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0EF" w:rsidRPr="008240EF" w:rsidRDefault="008240EF" w:rsidP="00824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0EF">
        <w:rPr>
          <w:rFonts w:ascii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8240EF" w:rsidRPr="008240EF" w:rsidRDefault="008240EF" w:rsidP="00824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0EF">
        <w:rPr>
          <w:rFonts w:ascii="Times New Roman" w:hAnsi="Times New Roman" w:cs="Times New Roman"/>
          <w:b/>
          <w:bCs/>
          <w:sz w:val="24"/>
          <w:szCs w:val="24"/>
        </w:rPr>
        <w:t>ЛУХСКИЙ МУНИЦИПАЛЬНЫЙ РАЙОН</w:t>
      </w:r>
    </w:p>
    <w:p w:rsidR="008240EF" w:rsidRPr="008240EF" w:rsidRDefault="003A32E6" w:rsidP="00824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 </w:t>
      </w:r>
      <w:r w:rsidR="006A6524">
        <w:rPr>
          <w:rFonts w:ascii="Times New Roman" w:hAnsi="Times New Roman" w:cs="Times New Roman"/>
          <w:b/>
          <w:bCs/>
          <w:sz w:val="24"/>
          <w:szCs w:val="24"/>
        </w:rPr>
        <w:t xml:space="preserve">РЯБОВСКОГО </w:t>
      </w:r>
      <w:r w:rsidR="008240EF" w:rsidRPr="008240EF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</w:p>
    <w:p w:rsidR="008240EF" w:rsidRPr="008240EF" w:rsidRDefault="008240EF" w:rsidP="008240E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32E6" w:rsidRDefault="008240EF" w:rsidP="003A32E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240EF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3A32E6" w:rsidRDefault="003A32E6" w:rsidP="003A32E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32E6" w:rsidRPr="003A32E6" w:rsidRDefault="006A6524" w:rsidP="003A32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13</w:t>
      </w:r>
      <w:r w:rsidR="003A32E6" w:rsidRPr="003A32E6">
        <w:rPr>
          <w:rFonts w:ascii="Times New Roman" w:hAnsi="Times New Roman" w:cs="Times New Roman"/>
          <w:sz w:val="24"/>
          <w:szCs w:val="24"/>
        </w:rPr>
        <w:t xml:space="preserve"> ноября 2017 года                                                                                         </w:t>
      </w:r>
      <w:r w:rsidR="003A32E6">
        <w:rPr>
          <w:rFonts w:ascii="Times New Roman" w:hAnsi="Times New Roman" w:cs="Times New Roman"/>
          <w:sz w:val="24"/>
          <w:szCs w:val="24"/>
        </w:rPr>
        <w:t xml:space="preserve">  </w:t>
      </w:r>
      <w:r w:rsidR="003A32E6" w:rsidRPr="003A32E6">
        <w:rPr>
          <w:rFonts w:ascii="Times New Roman" w:hAnsi="Times New Roman" w:cs="Times New Roman"/>
          <w:sz w:val="24"/>
          <w:szCs w:val="24"/>
        </w:rPr>
        <w:t xml:space="preserve">      №</w:t>
      </w:r>
      <w:r w:rsidR="001F6F8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90</w:t>
      </w:r>
    </w:p>
    <w:p w:rsidR="003A32E6" w:rsidRPr="003A32E6" w:rsidRDefault="003A32E6" w:rsidP="003A32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67D" w:rsidRPr="009D40CD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0667D" w:rsidRPr="003A32E6" w:rsidRDefault="003A32E6" w:rsidP="004F1A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2E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A6524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proofErr w:type="spellStart"/>
      <w:r w:rsidR="006A6524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D0667D" w:rsidRPr="003A32E6">
        <w:rPr>
          <w:rFonts w:ascii="Times New Roman" w:hAnsi="Times New Roman" w:cs="Times New Roman"/>
          <w:b/>
          <w:bCs/>
          <w:sz w:val="24"/>
          <w:szCs w:val="24"/>
        </w:rPr>
        <w:t>нтикоррупционной</w:t>
      </w:r>
      <w:proofErr w:type="spellEnd"/>
      <w:r w:rsidR="00D0667D" w:rsidRPr="003A32E6">
        <w:rPr>
          <w:rFonts w:ascii="Times New Roman" w:hAnsi="Times New Roman" w:cs="Times New Roman"/>
          <w:b/>
          <w:bCs/>
          <w:sz w:val="24"/>
          <w:szCs w:val="24"/>
        </w:rPr>
        <w:t xml:space="preserve"> политики </w:t>
      </w:r>
    </w:p>
    <w:p w:rsidR="00D0667D" w:rsidRPr="003A32E6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2E6">
        <w:rPr>
          <w:rFonts w:ascii="Times New Roman" w:hAnsi="Times New Roman" w:cs="Times New Roman"/>
          <w:b/>
          <w:bCs/>
          <w:sz w:val="24"/>
          <w:szCs w:val="24"/>
        </w:rPr>
        <w:t xml:space="preserve">в администрации </w:t>
      </w:r>
      <w:r w:rsidR="003A32E6" w:rsidRPr="003A3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A6524">
        <w:rPr>
          <w:rFonts w:ascii="Times New Roman" w:hAnsi="Times New Roman" w:cs="Times New Roman"/>
          <w:b/>
          <w:bCs/>
          <w:sz w:val="24"/>
          <w:szCs w:val="24"/>
        </w:rPr>
        <w:t xml:space="preserve">Рябовского </w:t>
      </w:r>
      <w:r w:rsidRPr="003A32E6">
        <w:rPr>
          <w:rFonts w:ascii="Times New Roman" w:hAnsi="Times New Roman" w:cs="Times New Roman"/>
          <w:b/>
          <w:bCs/>
          <w:sz w:val="24"/>
          <w:szCs w:val="24"/>
        </w:rPr>
        <w:t>сельского поселения</w:t>
      </w:r>
      <w:r w:rsidR="003A32E6" w:rsidRPr="003A32E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3A32E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0667D" w:rsidRPr="003A32E6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67D" w:rsidRPr="003A32E6" w:rsidRDefault="00D0667D" w:rsidP="00D339E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2E6">
        <w:rPr>
          <w:rFonts w:ascii="Times New Roman" w:hAnsi="Times New Roman" w:cs="Times New Roman"/>
          <w:sz w:val="24"/>
          <w:szCs w:val="24"/>
        </w:rPr>
        <w:t>В целях реализации статьи 13.3 Федерального закона от 25.12.2008 № 273-ФЗ «О противодействии коррупции», Указа Президента РФ от 01.04.2016 № 147 «О Национальном плане противодействия коррупции на 2016 - 2017 годы», а так же в целях проведения профилактических мероприятий по противодействию коррупции</w:t>
      </w:r>
      <w:r w:rsidR="003A32E6">
        <w:rPr>
          <w:rFonts w:ascii="Times New Roman" w:hAnsi="Times New Roman" w:cs="Times New Roman"/>
          <w:sz w:val="24"/>
          <w:szCs w:val="24"/>
        </w:rPr>
        <w:t>,</w:t>
      </w:r>
      <w:r w:rsidRPr="003A32E6">
        <w:rPr>
          <w:rFonts w:ascii="Times New Roman" w:hAnsi="Times New Roman" w:cs="Times New Roman"/>
          <w:sz w:val="24"/>
          <w:szCs w:val="24"/>
        </w:rPr>
        <w:t xml:space="preserve">  </w:t>
      </w:r>
      <w:r w:rsidR="008240EF" w:rsidRPr="003A32E6">
        <w:rPr>
          <w:rFonts w:ascii="Times New Roman" w:hAnsi="Times New Roman" w:cs="Times New Roman"/>
          <w:sz w:val="24"/>
          <w:szCs w:val="24"/>
        </w:rPr>
        <w:t>администрац</w:t>
      </w:r>
      <w:r w:rsidR="003A32E6">
        <w:rPr>
          <w:rFonts w:ascii="Times New Roman" w:hAnsi="Times New Roman" w:cs="Times New Roman"/>
          <w:sz w:val="24"/>
          <w:szCs w:val="24"/>
        </w:rPr>
        <w:t xml:space="preserve">ия  </w:t>
      </w:r>
      <w:r w:rsidR="006A6524">
        <w:rPr>
          <w:rFonts w:ascii="Times New Roman" w:hAnsi="Times New Roman" w:cs="Times New Roman"/>
          <w:sz w:val="24"/>
          <w:szCs w:val="24"/>
        </w:rPr>
        <w:t xml:space="preserve"> Рябовского </w:t>
      </w:r>
      <w:r w:rsidR="008240EF" w:rsidRPr="003A32E6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240EF" w:rsidRPr="003A32E6">
        <w:rPr>
          <w:rFonts w:ascii="Times New Roman" w:hAnsi="Times New Roman" w:cs="Times New Roman"/>
          <w:b/>
          <w:bCs/>
          <w:sz w:val="24"/>
          <w:szCs w:val="24"/>
        </w:rPr>
        <w:t>постановляет:</w:t>
      </w:r>
    </w:p>
    <w:p w:rsidR="00D0667D" w:rsidRPr="003A32E6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0667D" w:rsidRPr="001F6F87" w:rsidRDefault="001F6F87" w:rsidP="001F6F8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D0667D" w:rsidRPr="001F6F87"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spellStart"/>
      <w:r w:rsidR="00D0667D" w:rsidRPr="001F6F87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="00D0667D" w:rsidRPr="001F6F87">
        <w:rPr>
          <w:rFonts w:ascii="Times New Roman" w:hAnsi="Times New Roman" w:cs="Times New Roman"/>
          <w:sz w:val="24"/>
          <w:szCs w:val="24"/>
        </w:rPr>
        <w:t xml:space="preserve"> политику в администрации </w:t>
      </w:r>
      <w:r w:rsidR="00CE1988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="00D0667D" w:rsidRPr="001F6F87">
        <w:rPr>
          <w:rFonts w:ascii="Times New Roman" w:hAnsi="Times New Roman" w:cs="Times New Roman"/>
          <w:sz w:val="24"/>
          <w:szCs w:val="24"/>
        </w:rPr>
        <w:t>сельского поселения на 201</w:t>
      </w:r>
      <w:r w:rsidR="008240EF" w:rsidRPr="001F6F87">
        <w:rPr>
          <w:rFonts w:ascii="Times New Roman" w:hAnsi="Times New Roman" w:cs="Times New Roman"/>
          <w:sz w:val="24"/>
          <w:szCs w:val="24"/>
        </w:rPr>
        <w:t>7</w:t>
      </w:r>
      <w:r w:rsidR="00D0667D" w:rsidRPr="001F6F87">
        <w:rPr>
          <w:rFonts w:ascii="Times New Roman" w:hAnsi="Times New Roman" w:cs="Times New Roman"/>
          <w:sz w:val="24"/>
          <w:szCs w:val="24"/>
        </w:rPr>
        <w:t xml:space="preserve"> – 201</w:t>
      </w:r>
      <w:r w:rsidR="008240EF" w:rsidRPr="001F6F87">
        <w:rPr>
          <w:rFonts w:ascii="Times New Roman" w:hAnsi="Times New Roman" w:cs="Times New Roman"/>
          <w:sz w:val="24"/>
          <w:szCs w:val="24"/>
        </w:rPr>
        <w:t>8</w:t>
      </w:r>
      <w:r w:rsidR="00D0667D" w:rsidRPr="001F6F87">
        <w:rPr>
          <w:rFonts w:ascii="Times New Roman" w:hAnsi="Times New Roman" w:cs="Times New Roman"/>
          <w:sz w:val="24"/>
          <w:szCs w:val="24"/>
        </w:rPr>
        <w:t xml:space="preserve"> г.г</w:t>
      </w:r>
      <w:proofErr w:type="gramStart"/>
      <w:r w:rsidR="00D0667D" w:rsidRPr="001F6F8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CE1988" w:rsidRDefault="00CE1988" w:rsidP="008240EF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</w:p>
    <w:p w:rsidR="008240EF" w:rsidRPr="00CE1988" w:rsidRDefault="001F6F87" w:rsidP="008240EF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</w:rPr>
      </w:pPr>
      <w:r w:rsidRPr="00CE1988">
        <w:rPr>
          <w:rFonts w:ascii="Times New Roman" w:hAnsi="Times New Roman" w:cs="Times New Roman"/>
          <w:color w:val="000000"/>
          <w:spacing w:val="9"/>
          <w:sz w:val="24"/>
          <w:szCs w:val="24"/>
        </w:rPr>
        <w:t>2.</w:t>
      </w:r>
      <w:r w:rsidR="00996028" w:rsidRPr="00CE198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Настоящее</w:t>
      </w:r>
      <w:r w:rsidR="008240EF" w:rsidRPr="00CE198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CE1988">
        <w:rPr>
          <w:rFonts w:ascii="Times New Roman" w:hAnsi="Times New Roman" w:cs="Times New Roman"/>
          <w:sz w:val="24"/>
          <w:szCs w:val="24"/>
        </w:rPr>
        <w:t xml:space="preserve">постановление опубликовать в официальном издании администрации </w:t>
      </w:r>
      <w:r w:rsidR="00CE1988" w:rsidRPr="00CE1988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Pr="00CE1988">
        <w:rPr>
          <w:rFonts w:ascii="Times New Roman" w:hAnsi="Times New Roman" w:cs="Times New Roman"/>
          <w:sz w:val="24"/>
          <w:szCs w:val="24"/>
        </w:rPr>
        <w:t xml:space="preserve">сельского поселения «Вестник администрации </w:t>
      </w:r>
      <w:r w:rsidR="00CE1988" w:rsidRPr="00CE1988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="008240EF" w:rsidRPr="00CE1988">
        <w:rPr>
          <w:rFonts w:ascii="Times New Roman" w:hAnsi="Times New Roman" w:cs="Times New Roman"/>
          <w:color w:val="000000"/>
          <w:spacing w:val="9"/>
          <w:sz w:val="24"/>
          <w:szCs w:val="24"/>
        </w:rPr>
        <w:t>сельского поселения</w:t>
      </w:r>
      <w:r w:rsidRPr="00CE1988">
        <w:rPr>
          <w:rFonts w:ascii="Times New Roman" w:hAnsi="Times New Roman" w:cs="Times New Roman"/>
          <w:color w:val="000000"/>
          <w:spacing w:val="9"/>
          <w:sz w:val="24"/>
          <w:szCs w:val="24"/>
        </w:rPr>
        <w:t>»</w:t>
      </w:r>
      <w:r w:rsidR="008240EF" w:rsidRPr="00CE198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и разместить</w:t>
      </w:r>
      <w:r w:rsidR="00CE1988" w:rsidRPr="00CE198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на официальном сайте Рябовского</w:t>
      </w:r>
      <w:r w:rsidR="008240EF" w:rsidRPr="00CE1988">
        <w:rPr>
          <w:rFonts w:ascii="Times New Roman" w:hAnsi="Times New Roman" w:cs="Times New Roman"/>
          <w:color w:val="000000"/>
          <w:spacing w:val="9"/>
          <w:sz w:val="24"/>
          <w:szCs w:val="24"/>
        </w:rPr>
        <w:t xml:space="preserve"> сельского поселения.</w:t>
      </w:r>
    </w:p>
    <w:p w:rsidR="00CE1988" w:rsidRPr="00CE1988" w:rsidRDefault="00CE1988" w:rsidP="008240EF">
      <w:pPr>
        <w:pStyle w:val="ConsNormal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ru-RU" w:eastAsia="ar-SA" w:bidi="ar-SA"/>
        </w:rPr>
      </w:pPr>
    </w:p>
    <w:p w:rsidR="008240EF" w:rsidRPr="00CE1988" w:rsidRDefault="001F6F87" w:rsidP="008240EF">
      <w:pPr>
        <w:pStyle w:val="ConsNormal"/>
        <w:jc w:val="both"/>
        <w:rPr>
          <w:rFonts w:ascii="Times New Roman" w:hAnsi="Times New Roman" w:cs="Times New Roman"/>
          <w:color w:val="000000"/>
          <w:spacing w:val="9"/>
          <w:sz w:val="24"/>
          <w:szCs w:val="24"/>
          <w:lang w:val="ru-RU" w:eastAsia="ar-SA" w:bidi="ar-SA"/>
        </w:rPr>
      </w:pPr>
      <w:r w:rsidRPr="00CE1988">
        <w:rPr>
          <w:rFonts w:ascii="Times New Roman" w:hAnsi="Times New Roman" w:cs="Times New Roman"/>
          <w:color w:val="000000"/>
          <w:spacing w:val="9"/>
          <w:sz w:val="24"/>
          <w:szCs w:val="24"/>
          <w:lang w:val="ru-RU" w:eastAsia="ar-SA" w:bidi="ar-SA"/>
        </w:rPr>
        <w:t>3.</w:t>
      </w:r>
      <w:r w:rsidR="008240EF" w:rsidRPr="00CE1988">
        <w:rPr>
          <w:rFonts w:ascii="Times New Roman" w:hAnsi="Times New Roman" w:cs="Times New Roman"/>
          <w:color w:val="000000"/>
          <w:spacing w:val="9"/>
          <w:sz w:val="24"/>
          <w:szCs w:val="24"/>
          <w:lang w:val="ru-RU" w:eastAsia="ar-SA" w:bidi="ar-SA"/>
        </w:rPr>
        <w:t xml:space="preserve"> Контроль за исполнением настоящего постановления оставляю за собой.</w:t>
      </w:r>
    </w:p>
    <w:p w:rsidR="008240EF" w:rsidRPr="00CE1988" w:rsidRDefault="008240EF" w:rsidP="008240EF">
      <w:pPr>
        <w:widowControl w:val="0"/>
        <w:shd w:val="clear" w:color="auto" w:fill="FFFFFF"/>
        <w:tabs>
          <w:tab w:val="left" w:pos="-15"/>
        </w:tabs>
        <w:autoSpaceDE w:val="0"/>
        <w:spacing w:line="200" w:lineRule="atLeast"/>
        <w:ind w:left="-15" w:firstLine="270"/>
        <w:jc w:val="both"/>
        <w:rPr>
          <w:rFonts w:ascii="Times New Roman" w:hAnsi="Times New Roman" w:cs="Times New Roman"/>
          <w:sz w:val="24"/>
          <w:szCs w:val="24"/>
        </w:rPr>
      </w:pPr>
    </w:p>
    <w:p w:rsidR="00D0667D" w:rsidRPr="00CE1988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67D" w:rsidRPr="0085269C" w:rsidRDefault="00D0667D" w:rsidP="0085269C">
      <w:pPr>
        <w:rPr>
          <w:rFonts w:ascii="Times New Roman" w:hAnsi="Times New Roman" w:cs="Times New Roman"/>
          <w:sz w:val="28"/>
          <w:szCs w:val="28"/>
        </w:rPr>
      </w:pPr>
    </w:p>
    <w:p w:rsidR="00CE1988" w:rsidRDefault="00996028" w:rsidP="004F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96028">
        <w:rPr>
          <w:rFonts w:ascii="Times New Roman" w:hAnsi="Times New Roman" w:cs="Times New Roman"/>
          <w:sz w:val="24"/>
          <w:szCs w:val="24"/>
        </w:rPr>
        <w:t xml:space="preserve">Глава </w:t>
      </w:r>
    </w:p>
    <w:p w:rsidR="008240EF" w:rsidRPr="00996028" w:rsidRDefault="00CE1988" w:rsidP="004F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="008240EF" w:rsidRPr="00996028">
        <w:rPr>
          <w:rFonts w:ascii="Times New Roman" w:hAnsi="Times New Roman" w:cs="Times New Roman"/>
          <w:sz w:val="24"/>
          <w:szCs w:val="24"/>
        </w:rPr>
        <w:t>сельского поселения</w:t>
      </w:r>
      <w:r>
        <w:rPr>
          <w:rFonts w:ascii="Times New Roman" w:hAnsi="Times New Roman" w:cs="Times New Roman"/>
          <w:sz w:val="24"/>
          <w:szCs w:val="24"/>
        </w:rPr>
        <w:t>:</w:t>
      </w:r>
      <w:r w:rsidR="008240EF" w:rsidRPr="00996028">
        <w:rPr>
          <w:rFonts w:ascii="Times New Roman" w:hAnsi="Times New Roman" w:cs="Times New Roman"/>
          <w:sz w:val="24"/>
          <w:szCs w:val="24"/>
        </w:rPr>
        <w:t xml:space="preserve">   </w:t>
      </w:r>
      <w:r w:rsidR="0099602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С.В.Кирсанова</w:t>
      </w:r>
    </w:p>
    <w:p w:rsidR="00D0667D" w:rsidRPr="004F1ABA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7D" w:rsidRPr="004F1ABA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7D" w:rsidRPr="004F1ABA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7D" w:rsidRPr="004F1ABA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7D" w:rsidRPr="004F1ABA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7D" w:rsidRPr="004F1ABA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7D" w:rsidRPr="004F1ABA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7D" w:rsidRDefault="00D0667D">
      <w:pPr>
        <w:rPr>
          <w:rFonts w:ascii="Times New Roman" w:hAnsi="Times New Roman" w:cs="Times New Roman"/>
          <w:sz w:val="28"/>
          <w:szCs w:val="28"/>
        </w:rPr>
      </w:pPr>
    </w:p>
    <w:p w:rsidR="008240EF" w:rsidRDefault="008240EF">
      <w:pPr>
        <w:rPr>
          <w:rFonts w:ascii="Times New Roman" w:hAnsi="Times New Roman" w:cs="Times New Roman"/>
          <w:sz w:val="28"/>
          <w:szCs w:val="28"/>
        </w:rPr>
      </w:pPr>
    </w:p>
    <w:p w:rsidR="008240EF" w:rsidRDefault="008240EF">
      <w:pPr>
        <w:rPr>
          <w:rFonts w:ascii="Times New Roman" w:hAnsi="Times New Roman" w:cs="Times New Roman"/>
          <w:sz w:val="28"/>
          <w:szCs w:val="28"/>
        </w:rPr>
      </w:pPr>
    </w:p>
    <w:p w:rsidR="001F6F87" w:rsidRDefault="001F6F87" w:rsidP="004F1A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6F87" w:rsidRDefault="001F6F87" w:rsidP="004F1A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6F87" w:rsidRDefault="001F6F87" w:rsidP="004F1A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6F87" w:rsidRDefault="001F6F87" w:rsidP="004F1AB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1F6F87" w:rsidRDefault="001F6F87" w:rsidP="00CE19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E1988" w:rsidRDefault="00CE1988" w:rsidP="00CE198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0667D" w:rsidRPr="001F6F87" w:rsidRDefault="00D0667D" w:rsidP="004F1A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6F87">
        <w:rPr>
          <w:rFonts w:ascii="Times New Roman" w:hAnsi="Times New Roman" w:cs="Times New Roman"/>
        </w:rPr>
        <w:lastRenderedPageBreak/>
        <w:t xml:space="preserve">Приложение </w:t>
      </w:r>
    </w:p>
    <w:p w:rsidR="00CE1988" w:rsidRDefault="00D0667D" w:rsidP="004F1A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6F87">
        <w:rPr>
          <w:rFonts w:ascii="Times New Roman" w:hAnsi="Times New Roman" w:cs="Times New Roman"/>
        </w:rPr>
        <w:t xml:space="preserve">к </w:t>
      </w:r>
      <w:r w:rsidR="008240EF" w:rsidRPr="001F6F87">
        <w:rPr>
          <w:rFonts w:ascii="Times New Roman" w:hAnsi="Times New Roman" w:cs="Times New Roman"/>
        </w:rPr>
        <w:t xml:space="preserve">постановлению </w:t>
      </w:r>
      <w:r w:rsidRPr="001F6F87">
        <w:rPr>
          <w:rFonts w:ascii="Times New Roman" w:hAnsi="Times New Roman" w:cs="Times New Roman"/>
        </w:rPr>
        <w:t>администрации</w:t>
      </w:r>
    </w:p>
    <w:p w:rsidR="001F6F87" w:rsidRPr="001F6F87" w:rsidRDefault="00CE1988" w:rsidP="00CE198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Рябовского </w:t>
      </w:r>
      <w:r w:rsidR="00D0667D" w:rsidRPr="001F6F87">
        <w:rPr>
          <w:rFonts w:ascii="Times New Roman" w:hAnsi="Times New Roman" w:cs="Times New Roman"/>
        </w:rPr>
        <w:t xml:space="preserve">сельского поселения </w:t>
      </w:r>
    </w:p>
    <w:p w:rsidR="00D0667D" w:rsidRPr="001F6F87" w:rsidRDefault="00D0667D" w:rsidP="004F1AB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F6F87">
        <w:rPr>
          <w:rFonts w:ascii="Times New Roman" w:hAnsi="Times New Roman" w:cs="Times New Roman"/>
        </w:rPr>
        <w:t>от.</w:t>
      </w:r>
      <w:r w:rsidR="00CE1988">
        <w:rPr>
          <w:rFonts w:ascii="Times New Roman" w:hAnsi="Times New Roman" w:cs="Times New Roman"/>
        </w:rPr>
        <w:t>13</w:t>
      </w:r>
      <w:r w:rsidRPr="001F6F87">
        <w:rPr>
          <w:rFonts w:ascii="Times New Roman" w:hAnsi="Times New Roman" w:cs="Times New Roman"/>
        </w:rPr>
        <w:t>.</w:t>
      </w:r>
      <w:r w:rsidR="001F6F87" w:rsidRPr="001F6F87">
        <w:rPr>
          <w:rFonts w:ascii="Times New Roman" w:hAnsi="Times New Roman" w:cs="Times New Roman"/>
        </w:rPr>
        <w:t xml:space="preserve"> 11. </w:t>
      </w:r>
      <w:r w:rsidRPr="001F6F87">
        <w:rPr>
          <w:rFonts w:ascii="Times New Roman" w:hAnsi="Times New Roman" w:cs="Times New Roman"/>
        </w:rPr>
        <w:t>2017</w:t>
      </w:r>
      <w:r w:rsidR="001F6F87" w:rsidRPr="001F6F87">
        <w:rPr>
          <w:rFonts w:ascii="Times New Roman" w:hAnsi="Times New Roman" w:cs="Times New Roman"/>
        </w:rPr>
        <w:t>г.</w:t>
      </w:r>
      <w:r w:rsidRPr="001F6F87">
        <w:rPr>
          <w:rFonts w:ascii="Times New Roman" w:hAnsi="Times New Roman" w:cs="Times New Roman"/>
        </w:rPr>
        <w:t xml:space="preserve">  №</w:t>
      </w:r>
      <w:r w:rsidR="00CE1988">
        <w:rPr>
          <w:rFonts w:ascii="Times New Roman" w:hAnsi="Times New Roman" w:cs="Times New Roman"/>
        </w:rPr>
        <w:t xml:space="preserve"> 90</w:t>
      </w:r>
    </w:p>
    <w:p w:rsidR="00D0667D" w:rsidRPr="00C93384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7D" w:rsidRPr="00C93384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67D" w:rsidRPr="000948E1" w:rsidRDefault="00D0667D" w:rsidP="004F1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948E1">
        <w:rPr>
          <w:rFonts w:ascii="Times New Roman" w:hAnsi="Times New Roman" w:cs="Times New Roman"/>
          <w:b/>
          <w:bCs/>
          <w:sz w:val="24"/>
          <w:szCs w:val="24"/>
        </w:rPr>
        <w:t>Антикоррупционная</w:t>
      </w:r>
      <w:proofErr w:type="spellEnd"/>
      <w:r w:rsidRPr="000948E1">
        <w:rPr>
          <w:rFonts w:ascii="Times New Roman" w:hAnsi="Times New Roman" w:cs="Times New Roman"/>
          <w:b/>
          <w:bCs/>
          <w:sz w:val="24"/>
          <w:szCs w:val="24"/>
        </w:rPr>
        <w:t xml:space="preserve"> политика</w:t>
      </w:r>
    </w:p>
    <w:p w:rsidR="008240EF" w:rsidRPr="000948E1" w:rsidRDefault="00D0667D" w:rsidP="004F1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8E1">
        <w:rPr>
          <w:rFonts w:ascii="Times New Roman" w:hAnsi="Times New Roman" w:cs="Times New Roman"/>
          <w:b/>
          <w:bCs/>
          <w:sz w:val="24"/>
          <w:szCs w:val="24"/>
        </w:rPr>
        <w:t xml:space="preserve">в администрации </w:t>
      </w:r>
      <w:r w:rsidR="00CE1988">
        <w:rPr>
          <w:rFonts w:ascii="Times New Roman" w:hAnsi="Times New Roman" w:cs="Times New Roman"/>
          <w:b/>
          <w:bCs/>
          <w:sz w:val="24"/>
          <w:szCs w:val="24"/>
        </w:rPr>
        <w:t xml:space="preserve">Рябовского </w:t>
      </w:r>
      <w:r w:rsidRPr="000948E1"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</w:t>
      </w:r>
    </w:p>
    <w:p w:rsidR="00D0667D" w:rsidRPr="000948E1" w:rsidRDefault="00D0667D" w:rsidP="004F1A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8E1">
        <w:rPr>
          <w:rFonts w:ascii="Times New Roman" w:hAnsi="Times New Roman" w:cs="Times New Roman"/>
          <w:b/>
          <w:bCs/>
          <w:sz w:val="24"/>
          <w:szCs w:val="24"/>
        </w:rPr>
        <w:t>на 201</w:t>
      </w:r>
      <w:r w:rsidR="008240EF" w:rsidRPr="000948E1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948E1">
        <w:rPr>
          <w:rFonts w:ascii="Times New Roman" w:hAnsi="Times New Roman" w:cs="Times New Roman"/>
          <w:b/>
          <w:bCs/>
          <w:sz w:val="24"/>
          <w:szCs w:val="24"/>
        </w:rPr>
        <w:t>-201</w:t>
      </w:r>
      <w:r w:rsidR="008240EF" w:rsidRPr="000948E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0948E1">
        <w:rPr>
          <w:rFonts w:ascii="Times New Roman" w:hAnsi="Times New Roman" w:cs="Times New Roman"/>
          <w:b/>
          <w:bCs/>
          <w:sz w:val="24"/>
          <w:szCs w:val="24"/>
        </w:rPr>
        <w:t xml:space="preserve"> годы.</w:t>
      </w:r>
    </w:p>
    <w:p w:rsidR="00D0667D" w:rsidRPr="000948E1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667D" w:rsidRPr="000948E1" w:rsidRDefault="00D0667D" w:rsidP="004F1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67D" w:rsidRPr="000948E1" w:rsidRDefault="00D0667D" w:rsidP="004F1AB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48E1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D0667D" w:rsidRPr="000948E1" w:rsidRDefault="00D0667D" w:rsidP="004F1A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1.1. Настоящая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политика (далее  –  «Политика»)</w:t>
      </w:r>
      <w:r w:rsidR="008240EF" w:rsidRPr="000948E1">
        <w:rPr>
          <w:rFonts w:ascii="Times New Roman" w:hAnsi="Times New Roman" w:cs="Times New Roman"/>
          <w:sz w:val="24"/>
          <w:szCs w:val="24"/>
        </w:rPr>
        <w:t xml:space="preserve"> </w:t>
      </w:r>
      <w:r w:rsidRPr="000948E1">
        <w:rPr>
          <w:rFonts w:ascii="Times New Roman" w:hAnsi="Times New Roman" w:cs="Times New Roman"/>
          <w:sz w:val="24"/>
          <w:szCs w:val="24"/>
        </w:rPr>
        <w:t xml:space="preserve">является базовым документом администрации </w:t>
      </w:r>
      <w:r w:rsidR="00CE1988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Pr="000948E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8240EF" w:rsidRPr="000948E1">
        <w:rPr>
          <w:rFonts w:ascii="Times New Roman" w:hAnsi="Times New Roman" w:cs="Times New Roman"/>
          <w:sz w:val="24"/>
          <w:szCs w:val="24"/>
        </w:rPr>
        <w:t xml:space="preserve">Лухского </w:t>
      </w:r>
      <w:r w:rsidRPr="000948E1">
        <w:rPr>
          <w:rFonts w:ascii="Times New Roman" w:hAnsi="Times New Roman" w:cs="Times New Roman"/>
          <w:sz w:val="24"/>
          <w:szCs w:val="24"/>
        </w:rPr>
        <w:t>муниципального района (далее – Администрация сельского поселения), определяющим ключевые принципы и требования, направленные</w:t>
      </w:r>
      <w:r w:rsidR="008240EF" w:rsidRPr="000948E1">
        <w:rPr>
          <w:rFonts w:ascii="Times New Roman" w:hAnsi="Times New Roman" w:cs="Times New Roman"/>
          <w:sz w:val="24"/>
          <w:szCs w:val="24"/>
        </w:rPr>
        <w:t xml:space="preserve"> </w:t>
      </w:r>
      <w:r w:rsidRPr="000948E1">
        <w:rPr>
          <w:rFonts w:ascii="Times New Roman" w:hAnsi="Times New Roman" w:cs="Times New Roman"/>
          <w:sz w:val="24"/>
          <w:szCs w:val="24"/>
        </w:rPr>
        <w:t xml:space="preserve">на предотвращение коррупции и соблюдение норм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="008240EF" w:rsidRPr="000948E1">
        <w:rPr>
          <w:rFonts w:ascii="Times New Roman" w:hAnsi="Times New Roman" w:cs="Times New Roman"/>
          <w:sz w:val="24"/>
          <w:szCs w:val="24"/>
        </w:rPr>
        <w:t xml:space="preserve"> </w:t>
      </w:r>
      <w:r w:rsidRPr="000948E1">
        <w:rPr>
          <w:rFonts w:ascii="Times New Roman" w:hAnsi="Times New Roman" w:cs="Times New Roman"/>
          <w:sz w:val="24"/>
          <w:szCs w:val="24"/>
        </w:rPr>
        <w:t xml:space="preserve">законодательства Российской Федерации, работниками и иными лицами, которые могут действовать от имени Администрации сельского поселения.  </w:t>
      </w:r>
    </w:p>
    <w:p w:rsidR="00D0667D" w:rsidRPr="000948E1" w:rsidRDefault="00D0667D" w:rsidP="004F1A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proofErr w:type="gramStart"/>
      <w:r w:rsidRPr="000948E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политика   разработана</w:t>
      </w:r>
      <w:r w:rsidR="008240EF" w:rsidRPr="000948E1">
        <w:rPr>
          <w:rFonts w:ascii="Times New Roman" w:hAnsi="Times New Roman" w:cs="Times New Roman"/>
          <w:sz w:val="24"/>
          <w:szCs w:val="24"/>
        </w:rPr>
        <w:t xml:space="preserve"> </w:t>
      </w:r>
      <w:r w:rsidRPr="000948E1">
        <w:rPr>
          <w:rFonts w:ascii="Times New Roman" w:hAnsi="Times New Roman" w:cs="Times New Roman"/>
          <w:sz w:val="24"/>
          <w:szCs w:val="24"/>
        </w:rPr>
        <w:t>на основе Федерального закона Российской Федерации от 25.12.2008 № 273-ФЗ «О противодействии коррупции», Указа Президента РФ от 01.04.2016  № 147 «О Национальном плане противодействия коррупции на 2016 - 2017 годы»,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 от 08.11.2013.</w:t>
      </w:r>
      <w:proofErr w:type="gramEnd"/>
    </w:p>
    <w:p w:rsidR="00D0667D" w:rsidRPr="000948E1" w:rsidRDefault="00D0667D" w:rsidP="008240E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1.3.   Настоящей    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    политикой       устанавливаются: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основные принципы противодействия коррупции;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правовые и</w:t>
      </w:r>
      <w:r w:rsidR="008240EF" w:rsidRPr="000948E1">
        <w:rPr>
          <w:rFonts w:ascii="Times New Roman" w:hAnsi="Times New Roman" w:cs="Times New Roman"/>
          <w:sz w:val="24"/>
          <w:szCs w:val="24"/>
        </w:rPr>
        <w:t xml:space="preserve"> </w:t>
      </w:r>
      <w:r w:rsidRPr="000948E1">
        <w:rPr>
          <w:rFonts w:ascii="Times New Roman" w:hAnsi="Times New Roman" w:cs="Times New Roman"/>
          <w:sz w:val="24"/>
          <w:szCs w:val="24"/>
        </w:rPr>
        <w:t>организационные основы предупреждения коррупции и борьбы с ней;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минимизации и (или) ликвидации последствий коррупционных</w:t>
      </w:r>
      <w:r w:rsidR="008240EF" w:rsidRPr="000948E1">
        <w:rPr>
          <w:rFonts w:ascii="Times New Roman" w:hAnsi="Times New Roman" w:cs="Times New Roman"/>
          <w:sz w:val="24"/>
          <w:szCs w:val="24"/>
        </w:rPr>
        <w:t xml:space="preserve"> </w:t>
      </w:r>
      <w:r w:rsidRPr="000948E1">
        <w:rPr>
          <w:rFonts w:ascii="Times New Roman" w:hAnsi="Times New Roman" w:cs="Times New Roman"/>
          <w:sz w:val="24"/>
          <w:szCs w:val="24"/>
        </w:rPr>
        <w:t xml:space="preserve">правонарушений. 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1.4.   Для целей настоящей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политики используются следующие основные понятия: 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proofErr w:type="gramStart"/>
      <w:r w:rsidRPr="000948E1">
        <w:rPr>
          <w:rFonts w:ascii="Times New Roman" w:hAnsi="Times New Roman" w:cs="Times New Roman"/>
        </w:rPr>
        <w:t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0948E1">
        <w:rPr>
          <w:rFonts w:ascii="Times New Roman" w:hAnsi="Times New Roman" w:cs="Times New Roman"/>
        </w:rPr>
        <w:t>. Коррупцией также является совершение перечисленных деяний от имени или в интересах юридического лица (пункт 1 статьи 1 Федерального закона от 25.12.2008 № 273-ФЗ «О противодействии коррупции»).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948E1">
        <w:rPr>
          <w:rFonts w:ascii="Times New Roman" w:hAnsi="Times New Roman" w:cs="Times New Roman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 2 статьи 1 Федерального закона от 25.12.2008 № 273-ФЗ «О противодействии коррупции»):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948E1">
        <w:rPr>
          <w:rFonts w:ascii="Times New Roman" w:hAnsi="Times New Roman" w:cs="Times New Roman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948E1">
        <w:rPr>
          <w:rFonts w:ascii="Times New Roman" w:hAnsi="Times New Roman" w:cs="Times New Roman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948E1">
        <w:rPr>
          <w:rFonts w:ascii="Times New Roman" w:hAnsi="Times New Roman" w:cs="Times New Roman"/>
        </w:rPr>
        <w:t>в) по минимизации и (или) ликвидации последствий коррупционных правонарушений.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948E1">
        <w:rPr>
          <w:rFonts w:ascii="Times New Roman" w:hAnsi="Times New Roman" w:cs="Times New Roman"/>
        </w:rPr>
        <w:lastRenderedPageBreak/>
        <w:t>Организация - юридическое лицо независимо от формы собственности, организационно-правовой формы и отраслевой принадлежности.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948E1">
        <w:rPr>
          <w:rFonts w:ascii="Times New Roman" w:hAnsi="Times New Roman" w:cs="Times New Roman"/>
        </w:rPr>
        <w:t>Контрагент -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proofErr w:type="gramStart"/>
      <w:r w:rsidRPr="000948E1">
        <w:rPr>
          <w:rFonts w:ascii="Times New Roman" w:hAnsi="Times New Roman" w:cs="Times New Roman"/>
        </w:rPr>
        <w:t>Взятка -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0948E1">
        <w:rPr>
          <w:rFonts w:ascii="Times New Roman" w:hAnsi="Times New Roman" w:cs="Times New Roman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proofErr w:type="gramStart"/>
      <w:r w:rsidRPr="000948E1">
        <w:rPr>
          <w:rFonts w:ascii="Times New Roman" w:hAnsi="Times New Roman" w:cs="Times New Roman"/>
        </w:rPr>
        <w:t>Коммерческий подкуп -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D0667D" w:rsidRPr="000948E1" w:rsidRDefault="00D0667D" w:rsidP="004F1AB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proofErr w:type="gramStart"/>
      <w:r w:rsidRPr="000948E1">
        <w:rPr>
          <w:rFonts w:ascii="Times New Roman" w:hAnsi="Times New Roman" w:cs="Times New Roman"/>
        </w:rPr>
        <w:t>Конфликт интересов -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правам и законным интересам, имуществу и (или) деловой репутации организации, работником</w:t>
      </w:r>
      <w:proofErr w:type="gramEnd"/>
      <w:r w:rsidRPr="000948E1">
        <w:rPr>
          <w:rFonts w:ascii="Times New Roman" w:hAnsi="Times New Roman" w:cs="Times New Roman"/>
        </w:rPr>
        <w:t xml:space="preserve"> (представителем организации) которой он является.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948E1">
        <w:rPr>
          <w:rFonts w:ascii="Times New Roman" w:hAnsi="Times New Roman" w:cs="Times New Roman"/>
        </w:rPr>
        <w:t>Личная заинтересованность работника (представителя организации) -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67D" w:rsidRPr="000948E1" w:rsidRDefault="00D0667D" w:rsidP="004F1ABA">
      <w:pPr>
        <w:pStyle w:val="a4"/>
        <w:numPr>
          <w:ilvl w:val="0"/>
          <w:numId w:val="2"/>
        </w:numPr>
        <w:spacing w:before="0" w:beforeAutospacing="0" w:after="0" w:afterAutospacing="0"/>
        <w:jc w:val="center"/>
        <w:rPr>
          <w:rStyle w:val="a5"/>
          <w:rFonts w:ascii="Times New Roman" w:hAnsi="Times New Roman" w:cs="Times New Roman"/>
          <w:b w:val="0"/>
          <w:bCs w:val="0"/>
        </w:rPr>
      </w:pPr>
      <w:r w:rsidRPr="000948E1">
        <w:rPr>
          <w:rStyle w:val="a5"/>
          <w:rFonts w:ascii="Times New Roman" w:hAnsi="Times New Roman" w:cs="Times New Roman"/>
        </w:rPr>
        <w:t xml:space="preserve">Цели и задачи внедрения </w:t>
      </w:r>
      <w:proofErr w:type="spellStart"/>
      <w:r w:rsidRPr="000948E1">
        <w:rPr>
          <w:rStyle w:val="a5"/>
          <w:rFonts w:ascii="Times New Roman" w:hAnsi="Times New Roman" w:cs="Times New Roman"/>
        </w:rPr>
        <w:t>антикоррупционной</w:t>
      </w:r>
      <w:proofErr w:type="spellEnd"/>
      <w:r w:rsidRPr="000948E1">
        <w:rPr>
          <w:rStyle w:val="a5"/>
          <w:rFonts w:ascii="Times New Roman" w:hAnsi="Times New Roman" w:cs="Times New Roman"/>
        </w:rPr>
        <w:t xml:space="preserve"> политики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left="1080"/>
        <w:rPr>
          <w:rFonts w:ascii="Times New Roman" w:hAnsi="Times New Roman" w:cs="Times New Roman"/>
        </w:rPr>
      </w:pPr>
    </w:p>
    <w:p w:rsidR="00D0667D" w:rsidRPr="000948E1" w:rsidRDefault="00D0667D" w:rsidP="004F1ABA">
      <w:pPr>
        <w:pStyle w:val="a4"/>
        <w:numPr>
          <w:ilvl w:val="1"/>
          <w:numId w:val="2"/>
        </w:num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 w:rsidRPr="000948E1">
        <w:rPr>
          <w:rFonts w:ascii="Times New Roman" w:hAnsi="Times New Roman" w:cs="Times New Roman"/>
        </w:rPr>
        <w:t xml:space="preserve">Основными целями </w:t>
      </w:r>
      <w:proofErr w:type="spellStart"/>
      <w:r w:rsidRPr="000948E1">
        <w:rPr>
          <w:rFonts w:ascii="Times New Roman" w:hAnsi="Times New Roman" w:cs="Times New Roman"/>
        </w:rPr>
        <w:t>антикоррупционной</w:t>
      </w:r>
      <w:proofErr w:type="spellEnd"/>
      <w:r w:rsidRPr="000948E1">
        <w:rPr>
          <w:rFonts w:ascii="Times New Roman" w:hAnsi="Times New Roman" w:cs="Times New Roman"/>
        </w:rPr>
        <w:t xml:space="preserve"> политики являются: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948E1">
        <w:rPr>
          <w:rFonts w:ascii="Times New Roman" w:hAnsi="Times New Roman" w:cs="Times New Roman"/>
        </w:rPr>
        <w:t>предупреждение коррупции в Администрации сельского поселения;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948E1">
        <w:rPr>
          <w:rFonts w:ascii="Times New Roman" w:hAnsi="Times New Roman" w:cs="Times New Roman"/>
        </w:rPr>
        <w:t>обеспечение ответственности за коррупционные правонарушения;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948E1">
        <w:rPr>
          <w:rFonts w:ascii="Times New Roman" w:hAnsi="Times New Roman" w:cs="Times New Roman"/>
        </w:rPr>
        <w:t xml:space="preserve">формирование </w:t>
      </w:r>
      <w:proofErr w:type="spellStart"/>
      <w:r w:rsidRPr="000948E1">
        <w:rPr>
          <w:rFonts w:ascii="Times New Roman" w:hAnsi="Times New Roman" w:cs="Times New Roman"/>
        </w:rPr>
        <w:t>антикоррупционного</w:t>
      </w:r>
      <w:proofErr w:type="spellEnd"/>
      <w:r w:rsidRPr="000948E1">
        <w:rPr>
          <w:rFonts w:ascii="Times New Roman" w:hAnsi="Times New Roman" w:cs="Times New Roman"/>
        </w:rPr>
        <w:t xml:space="preserve"> сознания у работников Администрации сельского поселения;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</w:rPr>
      </w:pPr>
      <w:r w:rsidRPr="000948E1">
        <w:rPr>
          <w:rFonts w:ascii="Times New Roman" w:hAnsi="Times New Roman" w:cs="Times New Roman"/>
        </w:rPr>
        <w:t xml:space="preserve">2.2. Основные задачи </w:t>
      </w:r>
      <w:proofErr w:type="spellStart"/>
      <w:r w:rsidRPr="000948E1">
        <w:rPr>
          <w:rFonts w:ascii="Times New Roman" w:hAnsi="Times New Roman" w:cs="Times New Roman"/>
        </w:rPr>
        <w:t>антикоррупционной</w:t>
      </w:r>
      <w:proofErr w:type="spellEnd"/>
      <w:r w:rsidRPr="000948E1">
        <w:rPr>
          <w:rFonts w:ascii="Times New Roman" w:hAnsi="Times New Roman" w:cs="Times New Roman"/>
        </w:rPr>
        <w:t xml:space="preserve"> политики Администрации сельского поселения: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948E1">
        <w:rPr>
          <w:rFonts w:ascii="Times New Roman" w:hAnsi="Times New Roman" w:cs="Times New Roman"/>
        </w:rPr>
        <w:t>формирование у работников понимания позиции Администрации сельского поселения в неприятии коррупции в любых формах и проявлениях;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948E1">
        <w:rPr>
          <w:rFonts w:ascii="Times New Roman" w:hAnsi="Times New Roman" w:cs="Times New Roman"/>
        </w:rPr>
        <w:t xml:space="preserve">минимизация </w:t>
      </w:r>
      <w:proofErr w:type="gramStart"/>
      <w:r w:rsidRPr="000948E1">
        <w:rPr>
          <w:rFonts w:ascii="Times New Roman" w:hAnsi="Times New Roman" w:cs="Times New Roman"/>
        </w:rPr>
        <w:t>риска вовлечения работников Администрации сельского поселения</w:t>
      </w:r>
      <w:proofErr w:type="gramEnd"/>
      <w:r w:rsidRPr="000948E1">
        <w:rPr>
          <w:rFonts w:ascii="Times New Roman" w:hAnsi="Times New Roman" w:cs="Times New Roman"/>
        </w:rPr>
        <w:t xml:space="preserve"> в коррупционную деятельность;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948E1">
        <w:rPr>
          <w:rFonts w:ascii="Times New Roman" w:hAnsi="Times New Roman" w:cs="Times New Roman"/>
        </w:rPr>
        <w:t>обеспечение ответственности за коррупционные правонарушения;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948E1">
        <w:rPr>
          <w:rFonts w:ascii="Times New Roman" w:hAnsi="Times New Roman" w:cs="Times New Roman"/>
        </w:rPr>
        <w:t xml:space="preserve">мониторинг эффективности мероприятий </w:t>
      </w:r>
      <w:proofErr w:type="spellStart"/>
      <w:r w:rsidRPr="000948E1">
        <w:rPr>
          <w:rFonts w:ascii="Times New Roman" w:hAnsi="Times New Roman" w:cs="Times New Roman"/>
        </w:rPr>
        <w:t>антикоррупционной</w:t>
      </w:r>
      <w:proofErr w:type="spellEnd"/>
      <w:r w:rsidRPr="000948E1">
        <w:rPr>
          <w:rFonts w:ascii="Times New Roman" w:hAnsi="Times New Roman" w:cs="Times New Roman"/>
        </w:rPr>
        <w:t xml:space="preserve"> политики;</w:t>
      </w:r>
    </w:p>
    <w:p w:rsidR="00D0667D" w:rsidRPr="000948E1" w:rsidRDefault="00D0667D" w:rsidP="004F1ABA">
      <w:pPr>
        <w:pStyle w:val="a4"/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</w:rPr>
      </w:pPr>
      <w:r w:rsidRPr="000948E1">
        <w:rPr>
          <w:rFonts w:ascii="Times New Roman" w:hAnsi="Times New Roman" w:cs="Times New Roman"/>
        </w:rPr>
        <w:t xml:space="preserve">установление обязанности работников Администрации сельского поселения знать и соблюдать требования настоящей политики, основные нормы </w:t>
      </w:r>
      <w:proofErr w:type="spellStart"/>
      <w:r w:rsidRPr="000948E1">
        <w:rPr>
          <w:rFonts w:ascii="Times New Roman" w:hAnsi="Times New Roman" w:cs="Times New Roman"/>
        </w:rPr>
        <w:t>антикоррупционного</w:t>
      </w:r>
      <w:proofErr w:type="spellEnd"/>
      <w:r w:rsidRPr="000948E1">
        <w:rPr>
          <w:rFonts w:ascii="Times New Roman" w:hAnsi="Times New Roman" w:cs="Times New Roman"/>
        </w:rPr>
        <w:t xml:space="preserve"> законодательства.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667D" w:rsidRPr="000948E1" w:rsidRDefault="00D0667D" w:rsidP="004F1ABA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Основные принципы </w:t>
      </w:r>
      <w:proofErr w:type="spellStart"/>
      <w:r w:rsidRPr="000948E1">
        <w:rPr>
          <w:rFonts w:ascii="Times New Roman" w:hAnsi="Times New Roman" w:cs="Times New Roman"/>
          <w:b/>
          <w:bCs/>
          <w:sz w:val="24"/>
          <w:szCs w:val="24"/>
        </w:rPr>
        <w:t>антикоррупционной</w:t>
      </w:r>
      <w:proofErr w:type="spellEnd"/>
      <w:r w:rsidRPr="000948E1">
        <w:rPr>
          <w:rFonts w:ascii="Times New Roman" w:hAnsi="Times New Roman" w:cs="Times New Roman"/>
          <w:b/>
          <w:bCs/>
          <w:sz w:val="24"/>
          <w:szCs w:val="24"/>
        </w:rPr>
        <w:t xml:space="preserve"> деятельности </w:t>
      </w:r>
      <w:r w:rsidR="008240EF" w:rsidRPr="000948E1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948E1">
        <w:rPr>
          <w:rFonts w:ascii="Times New Roman" w:hAnsi="Times New Roman" w:cs="Times New Roman"/>
          <w:b/>
          <w:bCs/>
          <w:sz w:val="24"/>
          <w:szCs w:val="24"/>
        </w:rPr>
        <w:t>дминистрации сельского поселения</w:t>
      </w:r>
    </w:p>
    <w:p w:rsidR="00D0667D" w:rsidRPr="000948E1" w:rsidRDefault="00D0667D" w:rsidP="004F1ABA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D0667D" w:rsidRPr="000948E1" w:rsidRDefault="00D0667D" w:rsidP="004F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Система мер противодействия коррупции в  Администрации сельского поселения</w:t>
      </w:r>
      <w:r w:rsidR="008240EF" w:rsidRPr="000948E1">
        <w:rPr>
          <w:rFonts w:ascii="Times New Roman" w:hAnsi="Times New Roman" w:cs="Times New Roman"/>
          <w:sz w:val="24"/>
          <w:szCs w:val="24"/>
        </w:rPr>
        <w:t xml:space="preserve"> </w:t>
      </w:r>
      <w:r w:rsidRPr="000948E1">
        <w:rPr>
          <w:rFonts w:ascii="Times New Roman" w:hAnsi="Times New Roman" w:cs="Times New Roman"/>
          <w:sz w:val="24"/>
          <w:szCs w:val="24"/>
        </w:rPr>
        <w:t>основывается на следующих ключевых принципах:</w:t>
      </w:r>
    </w:p>
    <w:p w:rsidR="00D0667D" w:rsidRPr="000948E1" w:rsidRDefault="00D0667D" w:rsidP="004F1ABA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Принцип соответствия политики Администрации сельского поселения действующему законодательству и общепринятым нормам.</w:t>
      </w:r>
    </w:p>
    <w:p w:rsidR="00D0667D" w:rsidRPr="000948E1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 </w:t>
      </w:r>
      <w:r w:rsidRPr="000948E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948E1">
        <w:rPr>
          <w:rFonts w:ascii="Times New Roman" w:hAnsi="Times New Roman" w:cs="Times New Roman"/>
          <w:sz w:val="24"/>
          <w:szCs w:val="24"/>
        </w:rPr>
        <w:t xml:space="preserve">Настоящая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политика соответствует  </w:t>
      </w:r>
      <w:hyperlink r:id="rId5" w:history="1">
        <w:r w:rsidRPr="000948E1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0948E1">
        <w:rPr>
          <w:rFonts w:ascii="Times New Roman" w:hAnsi="Times New Roman" w:cs="Times New Roman"/>
          <w:sz w:val="24"/>
          <w:szCs w:val="24"/>
        </w:rPr>
        <w:t xml:space="preserve"> Российской Федерации,  федеральным конституционным законам, общепризнанным принципам и нормам международного права и международным договорам Российской Федерации, федеральным законам, нормативным правовым актам Президента Российской Федерации, а также нормативным правовым актам Правительства Российской Федерации, нормативным правовым актам иных федеральных органов государственной власти, законодательству Российской Федерации и иным нормативным правовым актам, применимых к Администрации сельского поселения. </w:t>
      </w:r>
      <w:proofErr w:type="gramEnd"/>
    </w:p>
    <w:p w:rsidR="00D0667D" w:rsidRPr="000948E1" w:rsidRDefault="00D0667D" w:rsidP="007C3FFB">
      <w:pPr>
        <w:pStyle w:val="a3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Принцип личного примера главы поселения и </w:t>
      </w:r>
      <w:r w:rsidR="007C3FFB" w:rsidRPr="000948E1">
        <w:rPr>
          <w:rFonts w:ascii="Times New Roman" w:hAnsi="Times New Roman" w:cs="Times New Roman"/>
          <w:sz w:val="24"/>
          <w:szCs w:val="24"/>
        </w:rPr>
        <w:t xml:space="preserve">специалистов. </w:t>
      </w:r>
      <w:r w:rsidRPr="000948E1">
        <w:rPr>
          <w:rFonts w:ascii="Times New Roman" w:hAnsi="Times New Roman" w:cs="Times New Roman"/>
          <w:sz w:val="24"/>
          <w:szCs w:val="24"/>
        </w:rPr>
        <w:t xml:space="preserve">Ключевая роль главы поселения и </w:t>
      </w:r>
      <w:r w:rsidR="007C3FFB" w:rsidRPr="000948E1">
        <w:rPr>
          <w:rFonts w:ascii="Times New Roman" w:hAnsi="Times New Roman" w:cs="Times New Roman"/>
          <w:sz w:val="24"/>
          <w:szCs w:val="24"/>
        </w:rPr>
        <w:t xml:space="preserve">специалистов </w:t>
      </w:r>
      <w:r w:rsidRPr="000948E1">
        <w:rPr>
          <w:rFonts w:ascii="Times New Roman" w:hAnsi="Times New Roman" w:cs="Times New Roman"/>
          <w:sz w:val="24"/>
          <w:szCs w:val="24"/>
        </w:rPr>
        <w:t>поселения</w:t>
      </w:r>
      <w:r w:rsidR="007C3FFB" w:rsidRPr="000948E1">
        <w:rPr>
          <w:rFonts w:ascii="Times New Roman" w:hAnsi="Times New Roman" w:cs="Times New Roman"/>
          <w:sz w:val="24"/>
          <w:szCs w:val="24"/>
        </w:rPr>
        <w:t xml:space="preserve"> </w:t>
      </w:r>
      <w:r w:rsidRPr="000948E1">
        <w:rPr>
          <w:rFonts w:ascii="Times New Roman" w:hAnsi="Times New Roman" w:cs="Times New Roman"/>
          <w:sz w:val="24"/>
          <w:szCs w:val="24"/>
        </w:rPr>
        <w:t>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D0667D" w:rsidRPr="000948E1" w:rsidRDefault="00D0667D" w:rsidP="004F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3.3.   Принцип вовлеченности работников.</w:t>
      </w:r>
    </w:p>
    <w:p w:rsidR="00D0667D" w:rsidRPr="000948E1" w:rsidRDefault="00D0667D" w:rsidP="004F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Информированность работников Администрации сельского поселения о положениях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законодательства и их активное участие в формировании и реализации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стандартов и процедур.</w:t>
      </w:r>
    </w:p>
    <w:p w:rsidR="00D0667D" w:rsidRPr="000948E1" w:rsidRDefault="00D0667D" w:rsidP="004F1ABA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Принцип соразмерности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процедур риску коррупции.</w:t>
      </w:r>
    </w:p>
    <w:p w:rsidR="00D0667D" w:rsidRPr="000948E1" w:rsidRDefault="00D0667D" w:rsidP="004F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Разработка и выполнение комплекса мероприятий, позволяющих снизить вероятность вовлечения Администрации сельского поселения, его руководителей и сотрудников в коррупционную деятельность, осуществляется с учетом существующих в деятельности Администрации сельского поселения коррупционных рисков.</w:t>
      </w:r>
    </w:p>
    <w:p w:rsidR="00D0667D" w:rsidRPr="000948E1" w:rsidRDefault="00D0667D" w:rsidP="004F1AB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Принцип эффективности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процедур.</w:t>
      </w:r>
    </w:p>
    <w:p w:rsidR="00D0667D" w:rsidRPr="000948E1" w:rsidRDefault="00D0667D" w:rsidP="004F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Применение в Администрации сельского поселения таких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0948E1">
        <w:rPr>
          <w:rFonts w:ascii="Times New Roman" w:hAnsi="Times New Roman" w:cs="Times New Roman"/>
          <w:sz w:val="24"/>
          <w:szCs w:val="24"/>
        </w:rPr>
        <w:t>приносят значимый результат</w:t>
      </w:r>
      <w:proofErr w:type="gramEnd"/>
      <w:r w:rsidRPr="000948E1">
        <w:rPr>
          <w:rFonts w:ascii="Times New Roman" w:hAnsi="Times New Roman" w:cs="Times New Roman"/>
          <w:sz w:val="24"/>
          <w:szCs w:val="24"/>
        </w:rPr>
        <w:t>.</w:t>
      </w:r>
    </w:p>
    <w:p w:rsidR="00D0667D" w:rsidRPr="000948E1" w:rsidRDefault="00D0667D" w:rsidP="004F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3.6.     Принцип ответственности и неотвратимости наказания.</w:t>
      </w:r>
    </w:p>
    <w:p w:rsidR="00D0667D" w:rsidRPr="000948E1" w:rsidRDefault="00D0667D" w:rsidP="004F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Неотвратимость наказания для работников Администрации сельского поселения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Администрации сельского поселения за реализацию внутриорганизационной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политики.</w:t>
      </w:r>
    </w:p>
    <w:p w:rsidR="00D0667D" w:rsidRPr="000948E1" w:rsidRDefault="00D0667D" w:rsidP="004F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3.7. Принцип открытости работы.</w:t>
      </w:r>
    </w:p>
    <w:p w:rsidR="00D0667D" w:rsidRPr="000948E1" w:rsidRDefault="00D0667D" w:rsidP="004F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стандартах работы.</w:t>
      </w:r>
    </w:p>
    <w:p w:rsidR="00D0667D" w:rsidRPr="000948E1" w:rsidRDefault="00D0667D" w:rsidP="004F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3.8.  Принцип постоянного контроля и регулярного мониторинга.</w:t>
      </w:r>
    </w:p>
    <w:p w:rsidR="00D0667D" w:rsidRPr="000948E1" w:rsidRDefault="00D0667D" w:rsidP="004F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Регулярное осуществление мониторинга эффективности внедренных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стандартов и процедур, а также контроля за их исполнением.</w:t>
      </w:r>
    </w:p>
    <w:p w:rsidR="00D0667D" w:rsidRPr="000948E1" w:rsidRDefault="00D0667D" w:rsidP="004F1AB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b/>
          <w:bCs/>
          <w:sz w:val="24"/>
          <w:szCs w:val="24"/>
        </w:rPr>
        <w:t xml:space="preserve">Область применения политики и круг лиц, </w:t>
      </w:r>
      <w:r w:rsidRPr="000948E1">
        <w:rPr>
          <w:rFonts w:ascii="Times New Roman" w:hAnsi="Times New Roman" w:cs="Times New Roman"/>
          <w:b/>
          <w:bCs/>
          <w:sz w:val="24"/>
          <w:szCs w:val="24"/>
        </w:rPr>
        <w:br/>
        <w:t>попадающих под ее действие</w:t>
      </w:r>
    </w:p>
    <w:p w:rsidR="00D0667D" w:rsidRPr="000948E1" w:rsidRDefault="00D0667D" w:rsidP="004F1ABA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Основным кругом лиц, попадающих под действие политики, являются работники Администрации сельского поселения, находящиеся с ней в трудовых отношениях, вне </w:t>
      </w:r>
      <w:r w:rsidRPr="000948E1">
        <w:rPr>
          <w:rFonts w:ascii="Times New Roman" w:hAnsi="Times New Roman" w:cs="Times New Roman"/>
          <w:sz w:val="24"/>
          <w:szCs w:val="24"/>
        </w:rPr>
        <w:lastRenderedPageBreak/>
        <w:t>зависимости от занимаемой должности и выполняемых функций, и на других лиц, с которыми Администрация сельского поселения вступает в договорные отношения.</w:t>
      </w:r>
    </w:p>
    <w:p w:rsidR="00D0667D" w:rsidRPr="000948E1" w:rsidRDefault="00D0667D" w:rsidP="00D339E7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полити</w:t>
      </w:r>
      <w:r w:rsidR="00627574" w:rsidRPr="000948E1">
        <w:rPr>
          <w:rFonts w:ascii="Times New Roman" w:hAnsi="Times New Roman" w:cs="Times New Roman"/>
          <w:sz w:val="24"/>
          <w:szCs w:val="24"/>
        </w:rPr>
        <w:t>ки являе</w:t>
      </w:r>
      <w:r w:rsidRPr="000948E1">
        <w:rPr>
          <w:rFonts w:ascii="Times New Roman" w:hAnsi="Times New Roman" w:cs="Times New Roman"/>
          <w:sz w:val="24"/>
          <w:szCs w:val="24"/>
        </w:rPr>
        <w:t xml:space="preserve">тся </w:t>
      </w:r>
      <w:r w:rsidR="00627574" w:rsidRPr="000948E1">
        <w:rPr>
          <w:rFonts w:ascii="Times New Roman" w:hAnsi="Times New Roman" w:cs="Times New Roman"/>
          <w:sz w:val="24"/>
          <w:szCs w:val="24"/>
        </w:rPr>
        <w:t xml:space="preserve">специалист администрации  </w:t>
      </w:r>
      <w:r w:rsidR="00CE1988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="007C3FFB" w:rsidRPr="000948E1">
        <w:rPr>
          <w:rFonts w:ascii="Times New Roman" w:hAnsi="Times New Roman" w:cs="Times New Roman"/>
          <w:sz w:val="24"/>
          <w:szCs w:val="24"/>
        </w:rPr>
        <w:t xml:space="preserve">сельского поселения. </w:t>
      </w:r>
    </w:p>
    <w:p w:rsidR="00D0667D" w:rsidRPr="000948E1" w:rsidRDefault="00D0667D" w:rsidP="004F1AB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b/>
          <w:bCs/>
          <w:sz w:val="24"/>
          <w:szCs w:val="24"/>
        </w:rPr>
        <w:t>Общие обязанности работников Администрации сельского поселения</w:t>
      </w:r>
      <w:r w:rsidR="007C3FFB" w:rsidRPr="00094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948E1">
        <w:rPr>
          <w:rFonts w:ascii="Times New Roman" w:hAnsi="Times New Roman" w:cs="Times New Roman"/>
          <w:b/>
          <w:bCs/>
          <w:sz w:val="24"/>
          <w:szCs w:val="24"/>
        </w:rPr>
        <w:t>в связи с предупреждением и  противодействием коррупции</w:t>
      </w:r>
    </w:p>
    <w:p w:rsidR="00D0667D" w:rsidRPr="000948E1" w:rsidRDefault="00D0667D" w:rsidP="004F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Общие обязанности работников Администрации сельского поселения в связи с предупреждением и  противодействием коррупции:  </w:t>
      </w:r>
    </w:p>
    <w:p w:rsidR="00D0667D" w:rsidRPr="000948E1" w:rsidRDefault="00D0667D" w:rsidP="004F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воздерживаться от совершения и (или) участия в совершении коррупционных правонарушений в интересах или от имени Администрации сельского поселения;</w:t>
      </w:r>
    </w:p>
    <w:p w:rsidR="00D0667D" w:rsidRPr="000948E1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  </w:t>
      </w:r>
      <w:r w:rsidRPr="000948E1">
        <w:rPr>
          <w:rFonts w:ascii="Times New Roman" w:hAnsi="Times New Roman" w:cs="Times New Roman"/>
          <w:sz w:val="24"/>
          <w:szCs w:val="24"/>
        </w:rPr>
        <w:tab/>
        <w:t>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Администрации сельского поселения;</w:t>
      </w:r>
    </w:p>
    <w:p w:rsidR="00D0667D" w:rsidRPr="000948E1" w:rsidRDefault="00D0667D" w:rsidP="00CE19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  </w:t>
      </w:r>
      <w:r w:rsidRPr="000948E1">
        <w:rPr>
          <w:rFonts w:ascii="Times New Roman" w:hAnsi="Times New Roman" w:cs="Times New Roman"/>
          <w:sz w:val="24"/>
          <w:szCs w:val="24"/>
        </w:rPr>
        <w:tab/>
        <w:t xml:space="preserve">незамедлительно информировать непосредственного </w:t>
      </w:r>
      <w:r w:rsidR="00CE1988">
        <w:rPr>
          <w:rFonts w:ascii="Times New Roman" w:hAnsi="Times New Roman" w:cs="Times New Roman"/>
          <w:sz w:val="24"/>
          <w:szCs w:val="24"/>
        </w:rPr>
        <w:t>р</w:t>
      </w:r>
      <w:r w:rsidRPr="000948E1">
        <w:rPr>
          <w:rFonts w:ascii="Times New Roman" w:hAnsi="Times New Roman" w:cs="Times New Roman"/>
          <w:sz w:val="24"/>
          <w:szCs w:val="24"/>
        </w:rPr>
        <w:t xml:space="preserve">уководителя/лицо, ответственное за реализацию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политики/руководство Администрации сельского поселения о случаях склонения работника к совершению коррупционных правонарушений;</w:t>
      </w:r>
    </w:p>
    <w:p w:rsidR="00D0667D" w:rsidRPr="000948E1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  </w:t>
      </w:r>
      <w:r w:rsidRPr="000948E1">
        <w:rPr>
          <w:rFonts w:ascii="Times New Roman" w:hAnsi="Times New Roman" w:cs="Times New Roman"/>
          <w:sz w:val="24"/>
          <w:szCs w:val="24"/>
        </w:rPr>
        <w:tab/>
        <w:t xml:space="preserve">незамедлительно информировать непосредственного начальника/лицо, ответственное за реализацию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политики/руководство Администрации сельского поселения о ставшей известной работнику информации о случаях совершения коррупционных правонарушений другими работниками, контрагентами Администрации сельского поселения или иными лицами;</w:t>
      </w:r>
    </w:p>
    <w:p w:rsidR="00D0667D" w:rsidRPr="000948E1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 </w:t>
      </w:r>
      <w:r w:rsidRPr="000948E1">
        <w:rPr>
          <w:rFonts w:ascii="Times New Roman" w:hAnsi="Times New Roman" w:cs="Times New Roman"/>
          <w:sz w:val="24"/>
          <w:szCs w:val="24"/>
        </w:rPr>
        <w:tab/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D0667D" w:rsidRPr="000948E1" w:rsidRDefault="00D0667D" w:rsidP="004F1AB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b/>
          <w:bCs/>
          <w:sz w:val="24"/>
          <w:szCs w:val="24"/>
        </w:rPr>
        <w:t>Специальные обязанности работников Администрации сельского поселения в связи с предупреждением и противодействием коррупции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Специальные обязанности в связи с предупреждением и противодействием коррупции могут устанавливаться для следующих категорий лиц, работающих в Администрации сельского поселения: 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Главы сельского поселения и муниципальных служащих сельского поселения;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лиц, ответственных за реализацию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политики; 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работников, чья деятельность связана с коррупционными рисками; 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лиц, осуществляющих внутренний контроль и аудит, и т.д.</w:t>
      </w:r>
    </w:p>
    <w:p w:rsidR="00D0667D" w:rsidRPr="000948E1" w:rsidRDefault="00D0667D" w:rsidP="004F1A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Как общие, так и специальные обязанности включаются в трудовой договор с работником Администрации сельского поселения (в должностную инструкцию). При условии закрепления обязанностей работника в связи с предупреждением и противодействием коррупции в трудовом договоре (в должностной инструкции) работодатель вправе применить к работнику меры дисциплинарного взыскания, включая увольнение, при наличии оснований, предусмотренных Трудовым кодексом Российской Федерации, за совершение неправомерных действий, повлекших неисполнение возложенных на него трудовых обязанностей.</w:t>
      </w:r>
    </w:p>
    <w:p w:rsidR="00D0667D" w:rsidRPr="000948E1" w:rsidRDefault="00D0667D" w:rsidP="004F1ABA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В целях обеспечения эффективного исполнения возложенных на работников обязанностей необходимо четко регламентировать процедуры их соблюдения. Так, в частности,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закрепляется в локальном нормативном акте Администрации сельского поселения.</w:t>
      </w:r>
    </w:p>
    <w:p w:rsidR="00D0667D" w:rsidRPr="000948E1" w:rsidRDefault="00D0667D" w:rsidP="004F1AB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Перечень </w:t>
      </w:r>
      <w:proofErr w:type="spellStart"/>
      <w:r w:rsidRPr="000948E1">
        <w:rPr>
          <w:rFonts w:ascii="Times New Roman" w:hAnsi="Times New Roman" w:cs="Times New Roman"/>
          <w:b/>
          <w:bCs/>
          <w:sz w:val="24"/>
          <w:szCs w:val="24"/>
        </w:rPr>
        <w:t>антикоррупционных</w:t>
      </w:r>
      <w:proofErr w:type="spellEnd"/>
      <w:r w:rsidRPr="000948E1">
        <w:rPr>
          <w:rFonts w:ascii="Times New Roman" w:hAnsi="Times New Roman" w:cs="Times New Roman"/>
          <w:b/>
          <w:bCs/>
          <w:sz w:val="24"/>
          <w:szCs w:val="24"/>
        </w:rPr>
        <w:t xml:space="preserve"> мероприятий и порядок их выполнения (применения)</w:t>
      </w:r>
    </w:p>
    <w:tbl>
      <w:tblPr>
        <w:tblW w:w="4876" w:type="pct"/>
        <w:tblCellSpacing w:w="7" w:type="dxa"/>
        <w:tblInd w:w="2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78"/>
        <w:gridCol w:w="5602"/>
      </w:tblGrid>
      <w:tr w:rsidR="00D0667D" w:rsidRPr="000948E1">
        <w:trPr>
          <w:tblCellSpacing w:w="7" w:type="dxa"/>
        </w:trPr>
        <w:tc>
          <w:tcPr>
            <w:tcW w:w="1946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</w:tr>
      <w:tr w:rsidR="00D0667D" w:rsidRPr="000948E1">
        <w:trPr>
          <w:tblCellSpacing w:w="7" w:type="dxa"/>
        </w:trPr>
        <w:tc>
          <w:tcPr>
            <w:tcW w:w="194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67D" w:rsidRPr="00E6231F" w:rsidRDefault="00D0667D" w:rsidP="00E6231F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E6231F">
              <w:rPr>
                <w:rFonts w:ascii="Times New Roman" w:hAnsi="Times New Roman" w:cs="Times New Roman"/>
                <w:sz w:val="24"/>
                <w:szCs w:val="24"/>
              </w:rPr>
              <w:t>Нормативное обеспечение, закрепление стандартов</w:t>
            </w:r>
          </w:p>
          <w:p w:rsidR="00D0667D" w:rsidRPr="000948E1" w:rsidRDefault="00D0667D" w:rsidP="00E6231F">
            <w:pPr>
              <w:pStyle w:val="aa"/>
            </w:pPr>
            <w:r w:rsidRPr="00E6231F">
              <w:rPr>
                <w:rFonts w:ascii="Times New Roman" w:hAnsi="Times New Roman" w:cs="Times New Roman"/>
                <w:sz w:val="24"/>
                <w:szCs w:val="24"/>
              </w:rPr>
              <w:t>поведения и декларация намерений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документацию о закупках стандартной </w:t>
            </w:r>
            <w:proofErr w:type="spellStart"/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948E1">
              <w:rPr>
                <w:rFonts w:ascii="Times New Roman" w:hAnsi="Times New Roman" w:cs="Times New Roman"/>
                <w:sz w:val="24"/>
                <w:szCs w:val="24"/>
              </w:rPr>
              <w:t xml:space="preserve"> оговорки.</w:t>
            </w:r>
          </w:p>
        </w:tc>
      </w:tr>
      <w:tr w:rsidR="00D0667D" w:rsidRPr="000948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  <w:proofErr w:type="spellStart"/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0948E1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положений в трудовые договоры (должностные инструкции) работников.</w:t>
            </w:r>
          </w:p>
        </w:tc>
      </w:tr>
      <w:tr w:rsidR="00D0667D" w:rsidRPr="000948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кодекса этики и служебного поведения работников Администрации сельского поселения.</w:t>
            </w:r>
          </w:p>
        </w:tc>
      </w:tr>
      <w:tr w:rsidR="00D0667D" w:rsidRPr="000948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Разработка и принятие правил, регламентирующих вопросы обмена деловыми подарками и знаками делового гостеприимства.</w:t>
            </w:r>
          </w:p>
        </w:tc>
      </w:tr>
      <w:tr w:rsidR="00D0667D" w:rsidRPr="000948E1">
        <w:trPr>
          <w:tblCellSpacing w:w="7" w:type="dxa"/>
        </w:trPr>
        <w:tc>
          <w:tcPr>
            <w:tcW w:w="194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67D" w:rsidRPr="00E6231F" w:rsidRDefault="00D0667D" w:rsidP="00E6231F">
            <w:pPr>
              <w:pStyle w:val="aa"/>
              <w:rPr>
                <w:rFonts w:ascii="Times New Roman" w:hAnsi="Times New Roman" w:cs="Times New Roman"/>
              </w:rPr>
            </w:pPr>
            <w:r w:rsidRPr="00E6231F">
              <w:rPr>
                <w:rFonts w:ascii="Times New Roman" w:hAnsi="Times New Roman" w:cs="Times New Roman"/>
              </w:rPr>
              <w:t xml:space="preserve">Разработка и введение </w:t>
            </w:r>
            <w:proofErr w:type="gramStart"/>
            <w:r w:rsidRPr="00E6231F">
              <w:rPr>
                <w:rFonts w:ascii="Times New Roman" w:hAnsi="Times New Roman" w:cs="Times New Roman"/>
              </w:rPr>
              <w:t>специальных</w:t>
            </w:r>
            <w:proofErr w:type="gramEnd"/>
          </w:p>
          <w:p w:rsidR="00D0667D" w:rsidRPr="000948E1" w:rsidRDefault="00D0667D" w:rsidP="00E6231F">
            <w:pPr>
              <w:pStyle w:val="aa"/>
            </w:pPr>
            <w:proofErr w:type="spellStart"/>
            <w:r w:rsidRPr="00E6231F">
              <w:rPr>
                <w:rFonts w:ascii="Times New Roman" w:hAnsi="Times New Roman" w:cs="Times New Roman"/>
              </w:rPr>
              <w:t>антикоррупционных</w:t>
            </w:r>
            <w:proofErr w:type="spellEnd"/>
            <w:r w:rsidRPr="00E6231F">
              <w:rPr>
                <w:rFonts w:ascii="Times New Roman" w:hAnsi="Times New Roman" w:cs="Times New Roman"/>
              </w:rPr>
              <w:t xml:space="preserve"> процедур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</w:t>
            </w:r>
            <w:proofErr w:type="spellStart"/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доверияи</w:t>
            </w:r>
            <w:proofErr w:type="spellEnd"/>
            <w:r w:rsidRPr="000948E1">
              <w:rPr>
                <w:rFonts w:ascii="Times New Roman" w:hAnsi="Times New Roman" w:cs="Times New Roman"/>
                <w:sz w:val="24"/>
                <w:szCs w:val="24"/>
              </w:rPr>
              <w:t xml:space="preserve"> т. п.)</w:t>
            </w:r>
          </w:p>
        </w:tc>
      </w:tr>
      <w:tr w:rsidR="00D0667D" w:rsidRPr="000948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D0667D" w:rsidRPr="000948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D0667D" w:rsidRPr="000948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D0667D" w:rsidRPr="000948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0948E1">
              <w:rPr>
                <w:rFonts w:ascii="Times New Roman" w:hAnsi="Times New Roman" w:cs="Times New Roman"/>
                <w:sz w:val="24"/>
                <w:szCs w:val="24"/>
              </w:rPr>
              <w:t xml:space="preserve"> мер</w:t>
            </w:r>
          </w:p>
        </w:tc>
      </w:tr>
      <w:tr w:rsidR="00D0667D" w:rsidRPr="000948E1">
        <w:trPr>
          <w:tblCellSpacing w:w="7" w:type="dxa"/>
        </w:trPr>
        <w:tc>
          <w:tcPr>
            <w:tcW w:w="194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Обучение и информирование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Ежегодное ознакомление работников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D0667D" w:rsidRPr="000948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D0667D" w:rsidRPr="000948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0948E1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стандартов и процедур</w:t>
            </w:r>
          </w:p>
        </w:tc>
      </w:tr>
      <w:tr w:rsidR="00D0667D" w:rsidRPr="000948E1">
        <w:trPr>
          <w:tblCellSpacing w:w="7" w:type="dxa"/>
        </w:trPr>
        <w:tc>
          <w:tcPr>
            <w:tcW w:w="194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соответствия системы внутреннего контроля и аудита организации требованиям </w:t>
            </w:r>
            <w:proofErr w:type="spellStart"/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948E1">
              <w:rPr>
                <w:rFonts w:ascii="Times New Roman" w:hAnsi="Times New Roman" w:cs="Times New Roman"/>
                <w:sz w:val="24"/>
                <w:szCs w:val="24"/>
              </w:rPr>
              <w:t xml:space="preserve"> политики организации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соблюдения внутренних процедур</w:t>
            </w:r>
          </w:p>
        </w:tc>
      </w:tr>
      <w:tr w:rsidR="00D0667D" w:rsidRPr="000948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D0667D" w:rsidRPr="000948E1">
        <w:trPr>
          <w:tblCellSpacing w:w="7" w:type="dxa"/>
        </w:trPr>
        <w:tc>
          <w:tcPr>
            <w:tcW w:w="1946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 xml:space="preserve">Оценка результатов проводимой </w:t>
            </w:r>
            <w:proofErr w:type="spellStart"/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0948E1">
              <w:rPr>
                <w:rFonts w:ascii="Times New Roman" w:hAnsi="Times New Roman" w:cs="Times New Roman"/>
                <w:sz w:val="24"/>
                <w:szCs w:val="24"/>
              </w:rPr>
              <w:t xml:space="preserve"> работы и распространение отчетных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Проведение регулярной оценки результатов работы по противодействию коррупции</w:t>
            </w:r>
          </w:p>
        </w:tc>
      </w:tr>
      <w:tr w:rsidR="00D0667D" w:rsidRPr="000948E1">
        <w:trPr>
          <w:tblCellSpacing w:w="7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667D" w:rsidRPr="000948E1" w:rsidRDefault="00D0667D" w:rsidP="004C4CE6">
            <w:pPr>
              <w:spacing w:before="100" w:beforeAutospacing="1" w:after="100" w:afterAutospacing="1" w:line="240" w:lineRule="auto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0948E1">
              <w:rPr>
                <w:rFonts w:ascii="Times New Roman" w:hAnsi="Times New Roman" w:cs="Times New Roman"/>
                <w:sz w:val="24"/>
                <w:szCs w:val="24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</w:tbl>
    <w:p w:rsidR="00D0667D" w:rsidRPr="000948E1" w:rsidRDefault="00D0667D" w:rsidP="004F1AB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b/>
          <w:bCs/>
          <w:sz w:val="24"/>
          <w:szCs w:val="24"/>
        </w:rPr>
        <w:t>Профилактика коррупции</w:t>
      </w:r>
    </w:p>
    <w:p w:rsidR="00D0667D" w:rsidRPr="000948E1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 </w:t>
      </w:r>
      <w:r w:rsidRPr="000948E1">
        <w:rPr>
          <w:rFonts w:ascii="Times New Roman" w:hAnsi="Times New Roman" w:cs="Times New Roman"/>
          <w:sz w:val="24"/>
          <w:szCs w:val="24"/>
        </w:rPr>
        <w:tab/>
        <w:t>Профилактика коррупции в Администрации сельского поселения осуществляется путем применения следующих основных мер:</w:t>
      </w:r>
    </w:p>
    <w:p w:rsidR="00D0667D" w:rsidRPr="000948E1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 </w:t>
      </w:r>
      <w:r w:rsidRPr="000948E1">
        <w:rPr>
          <w:rFonts w:ascii="Times New Roman" w:hAnsi="Times New Roman" w:cs="Times New Roman"/>
          <w:sz w:val="24"/>
          <w:szCs w:val="24"/>
        </w:rPr>
        <w:tab/>
        <w:t xml:space="preserve"> а) формирование в Администрации сельского поселения нетерпимости к коррупционному поведению; </w:t>
      </w:r>
    </w:p>
    <w:p w:rsidR="00D0667D" w:rsidRPr="000948E1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 </w:t>
      </w:r>
      <w:r w:rsidRPr="000948E1">
        <w:rPr>
          <w:rFonts w:ascii="Times New Roman" w:hAnsi="Times New Roman" w:cs="Times New Roman"/>
          <w:sz w:val="24"/>
          <w:szCs w:val="24"/>
        </w:rPr>
        <w:tab/>
        <w:t>Особое внимание уделяется формированию высокого правосознания и правовой культуры работников.</w:t>
      </w:r>
    </w:p>
    <w:p w:rsidR="00D0667D" w:rsidRPr="000948E1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 </w:t>
      </w:r>
      <w:r w:rsidRPr="000948E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0948E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направленность правового формирования основана на повышении у работников позитивного отношения к праву и его соблюдению; повышении уровня правовых знаний, в том числе о коррупционных формах поведения и мерах по их предотвращению; формированию гражданской позиции в отношении коррупции,  негативного отношения к коррупционным проявлениям, представления о мерах юридической ответственности, которые могут применяться в случае совершения коррупционных правонарушений.</w:t>
      </w:r>
      <w:proofErr w:type="gramEnd"/>
    </w:p>
    <w:p w:rsidR="00D0667D" w:rsidRPr="000948E1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  </w:t>
      </w:r>
      <w:r w:rsidRPr="000948E1">
        <w:rPr>
          <w:rFonts w:ascii="Times New Roman" w:hAnsi="Times New Roman" w:cs="Times New Roman"/>
          <w:sz w:val="24"/>
          <w:szCs w:val="24"/>
        </w:rPr>
        <w:tab/>
        <w:t xml:space="preserve">б)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экспертиза локально-нормативных актов  и их проектов, издаваемых в Администрации сельского поселения;</w:t>
      </w:r>
    </w:p>
    <w:p w:rsidR="00D0667D" w:rsidRPr="000948E1" w:rsidRDefault="00D0667D" w:rsidP="004F1A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  </w:t>
      </w:r>
      <w:r w:rsidRPr="000948E1">
        <w:rPr>
          <w:rFonts w:ascii="Times New Roman" w:hAnsi="Times New Roman" w:cs="Times New Roman"/>
          <w:sz w:val="24"/>
          <w:szCs w:val="24"/>
        </w:rPr>
        <w:tab/>
        <w:t xml:space="preserve">В целях организации деятельности по предупреждению коррупции в Администрации сельского поселения осуществляется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экспертиза локальных нормативных актов, их проектов и иных документов в целях выявления коррупционных факторов и последующего устранения таких факторов.</w:t>
      </w:r>
    </w:p>
    <w:p w:rsidR="00D0667D" w:rsidRPr="000948E1" w:rsidRDefault="00D0667D" w:rsidP="004F1AB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b/>
          <w:bCs/>
          <w:sz w:val="24"/>
          <w:szCs w:val="24"/>
        </w:rPr>
        <w:t>Ответственность работников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Каждый работник при заключении трудового договора должен быть ознакомлен под подпись с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политикой Администрации сельского поселения и локальными нормативными актами, касающимися противодействия коррупции, изданными в Администрации сельского поселения, и соблюдать принципы и требования данных документов.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Работники Администрации сельского поселения,  независимо от занимаемой должности, несут ответственность, предусмотренную действующим законодательством Российской Федерации, за несоблюдение принципов и требований настоящей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политики.   </w:t>
      </w:r>
    </w:p>
    <w:p w:rsidR="00D0667D" w:rsidRPr="000948E1" w:rsidRDefault="00D0667D" w:rsidP="004F1ABA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b/>
          <w:bCs/>
          <w:sz w:val="24"/>
          <w:szCs w:val="24"/>
        </w:rPr>
        <w:t>Порядок пересмотра и внесения изменений</w:t>
      </w:r>
      <w:r w:rsidRPr="000948E1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в </w:t>
      </w:r>
      <w:proofErr w:type="spellStart"/>
      <w:r w:rsidRPr="000948E1">
        <w:rPr>
          <w:rFonts w:ascii="Times New Roman" w:hAnsi="Times New Roman" w:cs="Times New Roman"/>
          <w:b/>
          <w:bCs/>
          <w:sz w:val="24"/>
          <w:szCs w:val="24"/>
        </w:rPr>
        <w:t>антикоррупционную</w:t>
      </w:r>
      <w:proofErr w:type="spellEnd"/>
      <w:r w:rsidRPr="000948E1">
        <w:rPr>
          <w:rFonts w:ascii="Times New Roman" w:hAnsi="Times New Roman" w:cs="Times New Roman"/>
          <w:b/>
          <w:bCs/>
          <w:sz w:val="24"/>
          <w:szCs w:val="24"/>
        </w:rPr>
        <w:t xml:space="preserve"> политику Администрации сельского поселения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lastRenderedPageBreak/>
        <w:t xml:space="preserve">В процессе работы должен осуществляться регулярный мониторинг хода и эффективности реализации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политики, а также выявленных фактов коррупции и способов их устранения.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  Основными направлениями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экспертизы является: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  обобщение и анализ результатов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экспертизы локальных нормативных документов Администрации сельского поселения;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изучение мнения трудового коллектива о состоянии коррупции в Администрации сельского поселения и </w:t>
      </w:r>
      <w:proofErr w:type="gramStart"/>
      <w:r w:rsidRPr="000948E1">
        <w:rPr>
          <w:rFonts w:ascii="Times New Roman" w:hAnsi="Times New Roman" w:cs="Times New Roman"/>
          <w:sz w:val="24"/>
          <w:szCs w:val="24"/>
        </w:rPr>
        <w:t>эффективности</w:t>
      </w:r>
      <w:proofErr w:type="gramEnd"/>
      <w:r w:rsidRPr="000948E1">
        <w:rPr>
          <w:rFonts w:ascii="Times New Roman" w:hAnsi="Times New Roman" w:cs="Times New Roman"/>
          <w:sz w:val="24"/>
          <w:szCs w:val="24"/>
        </w:rPr>
        <w:t xml:space="preserve"> принимаемых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мер;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изучение и анализ принимаемых в Администрации сельского поселения мер по противодействию коррупции;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>анализ публикаций о коррупции в средствах массовой информации.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Должностное лицо, ответственное за реализацию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политики в Администрации сельского поселения, ежегодно представляет руководству Администрации сельского поселения соответствующий отчет. Если по результатам мониторинга возникают сомнения в эффективности реализуемых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мероприятий, в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политику вносятся изменения и дополнения.</w:t>
      </w:r>
    </w:p>
    <w:p w:rsidR="00D0667D" w:rsidRPr="000948E1" w:rsidRDefault="00D0667D" w:rsidP="004F1A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48E1">
        <w:rPr>
          <w:rFonts w:ascii="Times New Roman" w:hAnsi="Times New Roman" w:cs="Times New Roman"/>
          <w:sz w:val="24"/>
          <w:szCs w:val="24"/>
        </w:rPr>
        <w:t xml:space="preserve">Пересмотр принятой </w:t>
      </w:r>
      <w:proofErr w:type="spellStart"/>
      <w:r w:rsidRPr="000948E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0948E1">
        <w:rPr>
          <w:rFonts w:ascii="Times New Roman" w:hAnsi="Times New Roman" w:cs="Times New Roman"/>
          <w:sz w:val="24"/>
          <w:szCs w:val="24"/>
        </w:rPr>
        <w:t xml:space="preserve"> политики может проводиться и в иных случаях, таких как внесение изменений в Трудовой кодекс РФ и законодательство о противодействии коррупции, а также по представлению предложений работников Администрации сельского поселения или иных лиц.</w:t>
      </w:r>
    </w:p>
    <w:p w:rsidR="00D0667D" w:rsidRPr="000948E1" w:rsidRDefault="00D0667D">
      <w:pPr>
        <w:rPr>
          <w:sz w:val="24"/>
          <w:szCs w:val="24"/>
        </w:rPr>
      </w:pPr>
    </w:p>
    <w:sectPr w:rsidR="00D0667D" w:rsidRPr="000948E1" w:rsidSect="00633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5115AC"/>
    <w:multiLevelType w:val="multilevel"/>
    <w:tmpl w:val="395A83B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55987009"/>
    <w:multiLevelType w:val="multilevel"/>
    <w:tmpl w:val="C8BEA99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6B1B2D15"/>
    <w:multiLevelType w:val="hybridMultilevel"/>
    <w:tmpl w:val="BFA8082C"/>
    <w:lvl w:ilvl="0" w:tplc="CD7CB14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1ABA"/>
    <w:rsid w:val="000725C2"/>
    <w:rsid w:val="000948E1"/>
    <w:rsid w:val="00191870"/>
    <w:rsid w:val="001945D4"/>
    <w:rsid w:val="001C3B15"/>
    <w:rsid w:val="001F6F87"/>
    <w:rsid w:val="002A24DD"/>
    <w:rsid w:val="002A77CA"/>
    <w:rsid w:val="0039326E"/>
    <w:rsid w:val="003A32E6"/>
    <w:rsid w:val="004C4CE6"/>
    <w:rsid w:val="004C5825"/>
    <w:rsid w:val="004F1785"/>
    <w:rsid w:val="004F1ABA"/>
    <w:rsid w:val="005620A5"/>
    <w:rsid w:val="005B571C"/>
    <w:rsid w:val="005E3911"/>
    <w:rsid w:val="00627574"/>
    <w:rsid w:val="00633BF1"/>
    <w:rsid w:val="00663F55"/>
    <w:rsid w:val="006A6524"/>
    <w:rsid w:val="00751E88"/>
    <w:rsid w:val="007B1B96"/>
    <w:rsid w:val="007C3FFB"/>
    <w:rsid w:val="008240EF"/>
    <w:rsid w:val="0085269C"/>
    <w:rsid w:val="008A0382"/>
    <w:rsid w:val="00965346"/>
    <w:rsid w:val="00966278"/>
    <w:rsid w:val="00996028"/>
    <w:rsid w:val="009A2FAE"/>
    <w:rsid w:val="009D40CD"/>
    <w:rsid w:val="00A02E23"/>
    <w:rsid w:val="00A359EB"/>
    <w:rsid w:val="00A44A6A"/>
    <w:rsid w:val="00AB322A"/>
    <w:rsid w:val="00B559B4"/>
    <w:rsid w:val="00C259C9"/>
    <w:rsid w:val="00C93384"/>
    <w:rsid w:val="00CE1988"/>
    <w:rsid w:val="00CF31B4"/>
    <w:rsid w:val="00D0667D"/>
    <w:rsid w:val="00D339E7"/>
    <w:rsid w:val="00D36FE5"/>
    <w:rsid w:val="00E26C4E"/>
    <w:rsid w:val="00E6231F"/>
    <w:rsid w:val="00E66250"/>
    <w:rsid w:val="00E826CF"/>
    <w:rsid w:val="00F474D4"/>
    <w:rsid w:val="00F55290"/>
    <w:rsid w:val="00F82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5C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1ABA"/>
    <w:pPr>
      <w:ind w:left="720"/>
    </w:pPr>
  </w:style>
  <w:style w:type="paragraph" w:styleId="a4">
    <w:name w:val="Normal (Web)"/>
    <w:basedOn w:val="a"/>
    <w:uiPriority w:val="99"/>
    <w:rsid w:val="004F1ABA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5">
    <w:name w:val="Strong"/>
    <w:basedOn w:val="a0"/>
    <w:uiPriority w:val="99"/>
    <w:qFormat/>
    <w:rsid w:val="004F1ABA"/>
    <w:rPr>
      <w:b/>
      <w:bCs/>
    </w:rPr>
  </w:style>
  <w:style w:type="paragraph" w:styleId="a6">
    <w:name w:val="Balloon Text"/>
    <w:basedOn w:val="a"/>
    <w:link w:val="a7"/>
    <w:uiPriority w:val="99"/>
    <w:semiHidden/>
    <w:rsid w:val="004C582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uiPriority w:val="99"/>
    <w:rsid w:val="008240E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4C5825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8240EF"/>
    <w:pPr>
      <w:widowControl w:val="0"/>
      <w:suppressAutoHyphens/>
    </w:pPr>
    <w:rPr>
      <w:rFonts w:ascii="Arial" w:hAnsi="Arial" w:cs="Arial"/>
      <w:lang w:val="en-GB" w:eastAsia="hi-IN" w:bidi="hi-IN"/>
    </w:rPr>
  </w:style>
  <w:style w:type="paragraph" w:customStyle="1" w:styleId="a9">
    <w:name w:val="Знак Знак Знак"/>
    <w:basedOn w:val="a"/>
    <w:uiPriority w:val="99"/>
    <w:rsid w:val="001F6F8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a">
    <w:name w:val="No Spacing"/>
    <w:uiPriority w:val="1"/>
    <w:qFormat/>
    <w:rsid w:val="00E6231F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018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30FCE473E7F483D14D6A9905CD399BD175DA7207E4F177EB86A7815D5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2946</Words>
  <Characters>16794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Microsoft</Company>
  <LinksUpToDate>false</LinksUpToDate>
  <CharactersWithSpaces>19701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PC-Prok</dc:creator>
  <cp:lastModifiedBy>Галина</cp:lastModifiedBy>
  <cp:revision>4</cp:revision>
  <cp:lastPrinted>2017-11-16T12:41:00Z</cp:lastPrinted>
  <dcterms:created xsi:type="dcterms:W3CDTF">2017-11-16T12:06:00Z</dcterms:created>
  <dcterms:modified xsi:type="dcterms:W3CDTF">2017-11-16T12:52:00Z</dcterms:modified>
</cp:coreProperties>
</file>