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46" w:rsidRPr="00354F46" w:rsidRDefault="00354F46" w:rsidP="00354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46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354F46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354F46" w:rsidRPr="00354F46" w:rsidRDefault="00354F46" w:rsidP="00354F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4F46">
        <w:rPr>
          <w:rFonts w:ascii="Times New Roman" w:hAnsi="Times New Roman" w:cs="Times New Roman"/>
          <w:b/>
          <w:bCs/>
          <w:sz w:val="28"/>
          <w:szCs w:val="28"/>
        </w:rPr>
        <w:t>АДМИНИСТРАЦИЯ РЯБОВСКОГО СЕЛЬСКОГО ПОСЕЛЕНИЯ</w:t>
      </w:r>
    </w:p>
    <w:p w:rsidR="00354F46" w:rsidRPr="00354F46" w:rsidRDefault="00354F46" w:rsidP="00354F4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54F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9A1F6A" w:rsidRDefault="009A1F6A" w:rsidP="00354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4F46" w:rsidRPr="007F5A08" w:rsidRDefault="00354F46" w:rsidP="00354F4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5A08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54F46" w:rsidRPr="00354F46" w:rsidRDefault="00C62D95" w:rsidP="00354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827CC">
        <w:rPr>
          <w:rFonts w:ascii="Times New Roman" w:hAnsi="Times New Roman" w:cs="Times New Roman"/>
          <w:sz w:val="28"/>
          <w:szCs w:val="28"/>
        </w:rPr>
        <w:t xml:space="preserve"> 02 но</w:t>
      </w:r>
      <w:r w:rsidR="001C3764">
        <w:rPr>
          <w:rFonts w:ascii="Times New Roman" w:hAnsi="Times New Roman" w:cs="Times New Roman"/>
          <w:sz w:val="28"/>
          <w:szCs w:val="28"/>
        </w:rPr>
        <w:t>ября</w:t>
      </w:r>
      <w:r w:rsidR="0040176B">
        <w:rPr>
          <w:rFonts w:ascii="Times New Roman" w:hAnsi="Times New Roman" w:cs="Times New Roman"/>
          <w:sz w:val="28"/>
          <w:szCs w:val="28"/>
        </w:rPr>
        <w:t xml:space="preserve"> 20</w:t>
      </w:r>
      <w:r w:rsidR="00B827CC">
        <w:rPr>
          <w:rFonts w:ascii="Times New Roman" w:hAnsi="Times New Roman" w:cs="Times New Roman"/>
          <w:sz w:val="28"/>
          <w:szCs w:val="28"/>
        </w:rPr>
        <w:t>20</w:t>
      </w:r>
      <w:r w:rsidR="00354F46" w:rsidRPr="00354F4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4017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9A1F6A">
        <w:rPr>
          <w:rFonts w:ascii="Times New Roman" w:hAnsi="Times New Roman" w:cs="Times New Roman"/>
          <w:sz w:val="28"/>
          <w:szCs w:val="28"/>
        </w:rPr>
        <w:t xml:space="preserve"> </w:t>
      </w:r>
      <w:r w:rsidR="00B827CC">
        <w:rPr>
          <w:rFonts w:ascii="Times New Roman" w:hAnsi="Times New Roman" w:cs="Times New Roman"/>
          <w:sz w:val="28"/>
          <w:szCs w:val="28"/>
        </w:rPr>
        <w:t>67</w:t>
      </w:r>
    </w:p>
    <w:p w:rsidR="00354F46" w:rsidRPr="00354F46" w:rsidRDefault="00354F46" w:rsidP="00354F46">
      <w:pPr>
        <w:rPr>
          <w:rFonts w:ascii="Times New Roman" w:hAnsi="Times New Roman" w:cs="Times New Roman"/>
          <w:sz w:val="28"/>
          <w:szCs w:val="28"/>
        </w:rPr>
      </w:pPr>
    </w:p>
    <w:p w:rsidR="00354F46" w:rsidRPr="003E32D5" w:rsidRDefault="005C5CB6" w:rsidP="003E32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CB6">
        <w:rPr>
          <w:rFonts w:ascii="Times New Roman" w:hAnsi="Times New Roman" w:cs="Times New Roman"/>
          <w:b/>
          <w:bCs/>
          <w:sz w:val="28"/>
          <w:szCs w:val="28"/>
        </w:rPr>
        <w:t>О  внесении  изменений  в  постановление  администрации  Рябовского сельского поселения №</w:t>
      </w:r>
      <w:r w:rsidR="0040043C"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5C5CB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40043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5C5CB6">
        <w:rPr>
          <w:rFonts w:ascii="Times New Roman" w:hAnsi="Times New Roman" w:cs="Times New Roman"/>
          <w:b/>
          <w:bCs/>
          <w:sz w:val="28"/>
          <w:szCs w:val="28"/>
        </w:rPr>
        <w:t>.11.201</w:t>
      </w:r>
      <w:r w:rsidR="0040043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C5CB6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>
        <w:rPr>
          <w:b/>
          <w:bCs/>
          <w:sz w:val="28"/>
          <w:szCs w:val="28"/>
        </w:rPr>
        <w:t xml:space="preserve"> «</w:t>
      </w:r>
      <w:r w:rsidR="00354F46" w:rsidRPr="00354F46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муниципальной программы Рябовского сельского поселения Лухского муниципального района Ивановской области </w:t>
      </w:r>
      <w:r w:rsidR="003E32D5" w:rsidRPr="003E32D5">
        <w:rPr>
          <w:rFonts w:ascii="Times New Roman" w:hAnsi="Times New Roman" w:cs="Times New Roman"/>
          <w:b/>
          <w:sz w:val="28"/>
          <w:szCs w:val="28"/>
        </w:rPr>
        <w:t xml:space="preserve">«Национальная экономика. Развитие </w:t>
      </w:r>
      <w:r w:rsidR="001B4FF0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общего пользования местного значения </w:t>
      </w:r>
      <w:r w:rsidR="003E32D5" w:rsidRPr="003E32D5">
        <w:rPr>
          <w:rFonts w:ascii="Times New Roman" w:hAnsi="Times New Roman" w:cs="Times New Roman"/>
          <w:b/>
          <w:sz w:val="28"/>
          <w:szCs w:val="28"/>
        </w:rPr>
        <w:t>Рябовского сельского поселения Лухского муниципального района»</w:t>
      </w:r>
      <w:r w:rsidR="00354F46" w:rsidRPr="003E32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354F46" w:rsidRPr="00354F46" w:rsidRDefault="00354F46" w:rsidP="00354F46">
      <w:pPr>
        <w:jc w:val="both"/>
        <w:rPr>
          <w:rFonts w:ascii="Times New Roman" w:hAnsi="Times New Roman" w:cs="Times New Roman"/>
        </w:rPr>
      </w:pPr>
    </w:p>
    <w:p w:rsidR="00354F46" w:rsidRPr="00354F46" w:rsidRDefault="00354F46" w:rsidP="00354F4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F4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5A08">
        <w:rPr>
          <w:rFonts w:ascii="Times New Roman" w:hAnsi="Times New Roman" w:cs="Times New Roman"/>
          <w:sz w:val="28"/>
          <w:szCs w:val="28"/>
        </w:rPr>
        <w:t>с Федеральным законом от 06.10.2003г № 131-ФЗ «Об общих принципах организации местного самоуправления в Российской Федерации»,</w:t>
      </w:r>
      <w:r w:rsidRPr="00354F46">
        <w:rPr>
          <w:rFonts w:ascii="Times New Roman" w:hAnsi="Times New Roman" w:cs="Times New Roman"/>
          <w:sz w:val="28"/>
          <w:szCs w:val="28"/>
        </w:rPr>
        <w:t xml:space="preserve"> статьей 179 Бюджетного кодекса Российской Федерации, </w:t>
      </w:r>
      <w:proofErr w:type="gramStart"/>
      <w:r w:rsidRPr="00354F46">
        <w:rPr>
          <w:rFonts w:ascii="Times New Roman" w:hAnsi="Times New Roman" w:cs="Times New Roman"/>
          <w:sz w:val="28"/>
          <w:szCs w:val="28"/>
        </w:rPr>
        <w:t>постановлением Главы администрации Рябовского сельского поселения от  25.10.2013 №  63  «О переходе к формированию бюджета Рябовского сельского 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 Порядка разработки, реализации и оценки эффективности программ Рябовского сельского поселения», постановлением администрации Рябовского сельско</w:t>
      </w:r>
      <w:r w:rsidR="0040176B">
        <w:rPr>
          <w:rFonts w:ascii="Times New Roman" w:hAnsi="Times New Roman" w:cs="Times New Roman"/>
          <w:sz w:val="28"/>
          <w:szCs w:val="28"/>
        </w:rPr>
        <w:t>го поселения от 21.11.2016 № 107</w:t>
      </w:r>
      <w:r w:rsidRPr="00354F46">
        <w:rPr>
          <w:rFonts w:ascii="Times New Roman" w:hAnsi="Times New Roman" w:cs="Times New Roman"/>
          <w:sz w:val="28"/>
          <w:szCs w:val="28"/>
        </w:rPr>
        <w:t xml:space="preserve"> «Об утверждении перечня программ и подпрограмм Рябовского сельского поселения Лухского муниципального района Ивановской области», Решением Совета Рябовского сельского поселения от 27.12.2013г. №40 «Об утверждении положения о бюджетном процессе в </w:t>
      </w:r>
      <w:r w:rsidR="001B4FF0">
        <w:rPr>
          <w:rFonts w:ascii="Times New Roman" w:hAnsi="Times New Roman" w:cs="Times New Roman"/>
          <w:sz w:val="28"/>
          <w:szCs w:val="28"/>
        </w:rPr>
        <w:t>Рябовском сельском поселении» (</w:t>
      </w:r>
      <w:r w:rsidRPr="00354F46">
        <w:rPr>
          <w:rFonts w:ascii="Times New Roman" w:hAnsi="Times New Roman" w:cs="Times New Roman"/>
          <w:sz w:val="28"/>
          <w:szCs w:val="28"/>
        </w:rPr>
        <w:t xml:space="preserve">в действующей редакции),  администрация Рябовского  сельского поселения </w:t>
      </w:r>
      <w:r w:rsidRPr="00354F4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9575A6" w:rsidRDefault="009575A6" w:rsidP="009575A6">
      <w:pPr>
        <w:pStyle w:val="ConsPlusTitle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Рябовского сельского поселения от </w:t>
      </w:r>
      <w:r w:rsidR="0040043C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.11.201</w:t>
      </w:r>
      <w:r w:rsidR="0007591D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40043C">
        <w:rPr>
          <w:rFonts w:ascii="Times New Roman" w:hAnsi="Times New Roman" w:cs="Times New Roman"/>
          <w:b w:val="0"/>
          <w:sz w:val="28"/>
          <w:szCs w:val="28"/>
        </w:rPr>
        <w:t>80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354F46" w:rsidRPr="00354F46">
        <w:rPr>
          <w:rFonts w:ascii="Times New Roman" w:hAnsi="Times New Roman" w:cs="Times New Roman"/>
          <w:b w:val="0"/>
          <w:sz w:val="28"/>
          <w:szCs w:val="28"/>
        </w:rPr>
        <w:t xml:space="preserve"> «Национальная экономика. Развитие </w:t>
      </w:r>
      <w:r w:rsidR="001B4FF0">
        <w:rPr>
          <w:rFonts w:ascii="Times New Roman" w:hAnsi="Times New Roman" w:cs="Times New Roman"/>
          <w:b w:val="0"/>
          <w:sz w:val="28"/>
          <w:szCs w:val="28"/>
        </w:rPr>
        <w:t>автомобильных дорог общего пользования местного значения Рябовского сельского поселения Лухского м</w:t>
      </w:r>
      <w:r w:rsidR="00354F46" w:rsidRPr="00354F46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района»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 изменения:</w:t>
      </w:r>
    </w:p>
    <w:p w:rsidR="00354F46" w:rsidRPr="00354F46" w:rsidRDefault="009575A6" w:rsidP="009575A6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изложить в новой редакции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 постановлению</w:t>
      </w:r>
      <w:r w:rsidR="00354F46" w:rsidRPr="00354F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A1F6A" w:rsidRDefault="009A1F6A" w:rsidP="00354F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F46" w:rsidRPr="00354F46" w:rsidRDefault="009575A6" w:rsidP="00354F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54F46" w:rsidRPr="00354F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 w:rsidR="00B827CC">
        <w:rPr>
          <w:rFonts w:ascii="Times New Roman" w:hAnsi="Times New Roman" w:cs="Times New Roman"/>
          <w:sz w:val="28"/>
          <w:szCs w:val="28"/>
        </w:rPr>
        <w:t xml:space="preserve"> с 01.01.2021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54F46" w:rsidRPr="00354F46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</w:t>
      </w:r>
      <w:r w:rsidR="000B0BF6">
        <w:rPr>
          <w:rFonts w:ascii="Times New Roman" w:hAnsi="Times New Roman" w:cs="Times New Roman"/>
          <w:sz w:val="28"/>
          <w:szCs w:val="28"/>
        </w:rPr>
        <w:t xml:space="preserve">(обнародования) в установленном порядке </w:t>
      </w:r>
      <w:r w:rsidR="00354F46" w:rsidRPr="00354F46">
        <w:rPr>
          <w:rFonts w:ascii="Times New Roman" w:hAnsi="Times New Roman" w:cs="Times New Roman"/>
          <w:sz w:val="28"/>
          <w:szCs w:val="28"/>
        </w:rPr>
        <w:t>и применяется исключительно к отношениям, возникающим в связи с формированием пр</w:t>
      </w:r>
      <w:r w:rsidR="00B827CC">
        <w:rPr>
          <w:rFonts w:ascii="Times New Roman" w:hAnsi="Times New Roman" w:cs="Times New Roman"/>
          <w:sz w:val="28"/>
          <w:szCs w:val="28"/>
        </w:rPr>
        <w:t>оекта бюджета  поселения на 2021</w:t>
      </w:r>
      <w:r w:rsidR="00354F46" w:rsidRPr="00354F46">
        <w:rPr>
          <w:rFonts w:ascii="Times New Roman" w:hAnsi="Times New Roman" w:cs="Times New Roman"/>
          <w:sz w:val="28"/>
          <w:szCs w:val="28"/>
        </w:rPr>
        <w:t xml:space="preserve"> год</w:t>
      </w:r>
      <w:r w:rsidR="0040176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B827CC">
        <w:rPr>
          <w:rFonts w:ascii="Times New Roman" w:hAnsi="Times New Roman" w:cs="Times New Roman"/>
          <w:sz w:val="28"/>
          <w:szCs w:val="28"/>
        </w:rPr>
        <w:t>22</w:t>
      </w:r>
      <w:r w:rsidR="0040176B">
        <w:rPr>
          <w:rFonts w:ascii="Times New Roman" w:hAnsi="Times New Roman" w:cs="Times New Roman"/>
          <w:sz w:val="28"/>
          <w:szCs w:val="28"/>
        </w:rPr>
        <w:t>-20</w:t>
      </w:r>
      <w:r w:rsidR="00B827CC">
        <w:rPr>
          <w:rFonts w:ascii="Times New Roman" w:hAnsi="Times New Roman" w:cs="Times New Roman"/>
          <w:sz w:val="28"/>
          <w:szCs w:val="28"/>
        </w:rPr>
        <w:t>23</w:t>
      </w:r>
      <w:r w:rsidR="0040176B">
        <w:rPr>
          <w:rFonts w:ascii="Times New Roman" w:hAnsi="Times New Roman" w:cs="Times New Roman"/>
          <w:sz w:val="28"/>
          <w:szCs w:val="28"/>
        </w:rPr>
        <w:t>гг</w:t>
      </w:r>
      <w:r w:rsidR="00354F46" w:rsidRPr="00354F46">
        <w:rPr>
          <w:rFonts w:ascii="Times New Roman" w:hAnsi="Times New Roman" w:cs="Times New Roman"/>
          <w:sz w:val="28"/>
          <w:szCs w:val="28"/>
        </w:rPr>
        <w:t>.</w:t>
      </w:r>
    </w:p>
    <w:p w:rsidR="00354F46" w:rsidRPr="00354F46" w:rsidRDefault="003D3D0B" w:rsidP="00354F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4F46" w:rsidRPr="00354F4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54F46" w:rsidRPr="00354F46" w:rsidRDefault="00354F46" w:rsidP="00354F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4F46" w:rsidRPr="00BA231F" w:rsidRDefault="00354F46" w:rsidP="00354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F6A" w:rsidRDefault="009A1F6A" w:rsidP="00BA23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A1F6A" w:rsidRDefault="009A1F6A" w:rsidP="00BA231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54F46" w:rsidRPr="00BA231F" w:rsidRDefault="00EE06B3" w:rsidP="00BA231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A231F" w:rsidRPr="00BA231F">
        <w:rPr>
          <w:rFonts w:ascii="Times New Roman" w:hAnsi="Times New Roman" w:cs="Times New Roman"/>
          <w:sz w:val="28"/>
          <w:szCs w:val="28"/>
        </w:rPr>
        <w:t xml:space="preserve"> </w:t>
      </w:r>
      <w:r w:rsidR="00354F46" w:rsidRPr="00BA231F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В.В.Сазин</w:t>
      </w:r>
      <w:proofErr w:type="spellEnd"/>
      <w:r w:rsidR="00354F46" w:rsidRPr="00BA231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32D5" w:rsidRDefault="003E32D5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F46" w:rsidRDefault="00354F4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176B" w:rsidRDefault="0040176B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A08" w:rsidRDefault="007F5A08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A08" w:rsidRDefault="007F5A08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5A08" w:rsidRDefault="007F5A08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0B7" w:rsidRDefault="00B400B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00B7" w:rsidRDefault="00B400B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050B" w:rsidRPr="009A1F6A" w:rsidRDefault="007E59EF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F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B3507" w:rsidRPr="009A1F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B3507" w:rsidRPr="009A1F6A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F6A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B3507" w:rsidRPr="009A1F6A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F6A">
        <w:rPr>
          <w:rFonts w:ascii="Times New Roman" w:hAnsi="Times New Roman" w:cs="Times New Roman"/>
          <w:sz w:val="24"/>
          <w:szCs w:val="24"/>
          <w:lang w:eastAsia="ru-RU"/>
        </w:rPr>
        <w:t>Рябовского сельского поселения</w:t>
      </w:r>
    </w:p>
    <w:p w:rsidR="00FB3507" w:rsidRPr="009A1F6A" w:rsidRDefault="00C62D95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F6A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B827CC" w:rsidRPr="009A1F6A">
        <w:rPr>
          <w:rFonts w:ascii="Times New Roman" w:hAnsi="Times New Roman" w:cs="Times New Roman"/>
          <w:sz w:val="24"/>
          <w:szCs w:val="24"/>
          <w:lang w:eastAsia="ru-RU"/>
        </w:rPr>
        <w:t>67</w:t>
      </w:r>
      <w:r w:rsidR="000F73E5" w:rsidRPr="009A1F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3507" w:rsidRPr="009A1F6A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693B99" w:rsidRPr="009A1F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7CC" w:rsidRPr="009A1F6A">
        <w:rPr>
          <w:rFonts w:ascii="Times New Roman" w:hAnsi="Times New Roman" w:cs="Times New Roman"/>
          <w:sz w:val="24"/>
          <w:szCs w:val="24"/>
          <w:lang w:eastAsia="ru-RU"/>
        </w:rPr>
        <w:t>02 но</w:t>
      </w:r>
      <w:r w:rsidR="00DF2088" w:rsidRPr="009A1F6A">
        <w:rPr>
          <w:rFonts w:ascii="Times New Roman" w:hAnsi="Times New Roman" w:cs="Times New Roman"/>
          <w:sz w:val="24"/>
          <w:szCs w:val="24"/>
          <w:lang w:eastAsia="ru-RU"/>
        </w:rPr>
        <w:t>ября</w:t>
      </w:r>
      <w:r w:rsidR="002D07EF" w:rsidRPr="009A1F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7CC" w:rsidRPr="009A1F6A">
        <w:rPr>
          <w:rFonts w:ascii="Times New Roman" w:hAnsi="Times New Roman" w:cs="Times New Roman"/>
          <w:sz w:val="24"/>
          <w:szCs w:val="24"/>
          <w:lang w:eastAsia="ru-RU"/>
        </w:rPr>
        <w:t xml:space="preserve"> 2020г</w:t>
      </w: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3507" w:rsidRPr="00FB3507" w:rsidRDefault="00FB3507" w:rsidP="00FB35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75A6" w:rsidRDefault="009575A6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5A6" w:rsidRDefault="009575A6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5A6" w:rsidRDefault="009575A6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75A6" w:rsidRDefault="009575A6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0050B" w:rsidRPr="00CC10AF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10A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30050B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C10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РЯБОВСКОГО СЕЛЬСКОГО ПОСЕЛЕНИЯ </w:t>
      </w:r>
    </w:p>
    <w:p w:rsidR="0030050B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ЛУХСКОГО МУНИЦИПАЛЬНОГО РАЙОНА</w:t>
      </w:r>
    </w:p>
    <w:p w:rsidR="0030050B" w:rsidRPr="00CC10AF" w:rsidRDefault="0030050B" w:rsidP="00300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ИВАНОВСКОЙ ОБЛАСТИ</w:t>
      </w: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3507" w:rsidRDefault="00FB3507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3507" w:rsidRDefault="00FB3507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3507" w:rsidRDefault="00FB3507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Pr="00FB3507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0050B" w:rsidRPr="00FB3507" w:rsidRDefault="0030050B" w:rsidP="0030050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B3507">
        <w:rPr>
          <w:rFonts w:ascii="Times New Roman" w:hAnsi="Times New Roman" w:cs="Times New Roman"/>
          <w:sz w:val="32"/>
          <w:szCs w:val="32"/>
        </w:rPr>
        <w:t xml:space="preserve">«Национальная экономика. </w:t>
      </w:r>
    </w:p>
    <w:p w:rsidR="001B4FF0" w:rsidRDefault="0030050B" w:rsidP="001B4F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B3507">
        <w:rPr>
          <w:rFonts w:ascii="Times New Roman" w:hAnsi="Times New Roman" w:cs="Times New Roman"/>
          <w:sz w:val="32"/>
          <w:szCs w:val="32"/>
        </w:rPr>
        <w:t xml:space="preserve">Развитие </w:t>
      </w:r>
      <w:r w:rsidR="001B4FF0">
        <w:rPr>
          <w:rFonts w:ascii="Times New Roman" w:hAnsi="Times New Roman" w:cs="Times New Roman"/>
          <w:sz w:val="32"/>
          <w:szCs w:val="32"/>
        </w:rPr>
        <w:t>автомобильных дорог общего пользования</w:t>
      </w:r>
    </w:p>
    <w:p w:rsidR="00FB3507" w:rsidRPr="00FB3507" w:rsidRDefault="001B4FF0" w:rsidP="001B4F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местного значения </w:t>
      </w:r>
      <w:r w:rsidR="0030050B" w:rsidRPr="00FB3507">
        <w:rPr>
          <w:rFonts w:ascii="Times New Roman" w:hAnsi="Times New Roman" w:cs="Times New Roman"/>
          <w:sz w:val="32"/>
          <w:szCs w:val="32"/>
        </w:rPr>
        <w:t xml:space="preserve">Рябовского сельского поселения </w:t>
      </w:r>
    </w:p>
    <w:p w:rsidR="0030050B" w:rsidRPr="00FB3507" w:rsidRDefault="0030050B" w:rsidP="00F07AB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B3507">
        <w:rPr>
          <w:rFonts w:ascii="Times New Roman" w:hAnsi="Times New Roman" w:cs="Times New Roman"/>
          <w:sz w:val="32"/>
          <w:szCs w:val="32"/>
        </w:rPr>
        <w:t>Лухского муниципального района»</w:t>
      </w:r>
    </w:p>
    <w:p w:rsidR="0030050B" w:rsidRPr="00CC10AF" w:rsidRDefault="0030050B" w:rsidP="0030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50B" w:rsidRPr="00CC10AF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30050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Default="0030050B" w:rsidP="00FB3507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0050B" w:rsidRPr="009357B8" w:rsidRDefault="0030050B" w:rsidP="0030050B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9357B8">
        <w:rPr>
          <w:rFonts w:ascii="Times New Roman" w:hAnsi="Times New Roman" w:cs="Times New Roman"/>
          <w:color w:val="auto"/>
          <w:sz w:val="28"/>
          <w:szCs w:val="28"/>
        </w:rPr>
        <w:lastRenderedPageBreak/>
        <w:t>1. Паспорт программы</w:t>
      </w:r>
    </w:p>
    <w:tbl>
      <w:tblPr>
        <w:tblStyle w:val="Pro-Table"/>
        <w:tblW w:w="10173" w:type="dxa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943"/>
        <w:gridCol w:w="7230"/>
      </w:tblGrid>
      <w:tr w:rsidR="0030050B" w:rsidRPr="0030050B" w:rsidTr="001C3A4E">
        <w:trPr>
          <w:cnfStyle w:val="100000000000"/>
          <w:tblHeader w:val="off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1B4FF0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0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«Национальная экономика. Развитие </w:t>
            </w:r>
            <w:r w:rsidR="001B4FF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</w:t>
            </w:r>
            <w:r w:rsidRPr="0030050B">
              <w:rPr>
                <w:rFonts w:ascii="Times New Roman" w:hAnsi="Times New Roman" w:cs="Times New Roman"/>
                <w:sz w:val="24"/>
                <w:szCs w:val="24"/>
              </w:rPr>
              <w:t>Рябовского сельского поселения Лухского муниципального района»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C022F2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201</w:t>
            </w:r>
            <w:r w:rsidR="0040176B">
              <w:rPr>
                <w:rFonts w:ascii="Times New Roman" w:hAnsi="Times New Roman"/>
                <w:sz w:val="24"/>
                <w:szCs w:val="24"/>
              </w:rPr>
              <w:t>7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-20</w:t>
            </w:r>
            <w:r w:rsidR="009575A6">
              <w:rPr>
                <w:rFonts w:ascii="Times New Roman" w:hAnsi="Times New Roman"/>
                <w:sz w:val="24"/>
                <w:szCs w:val="24"/>
              </w:rPr>
              <w:t>2</w:t>
            </w:r>
            <w:r w:rsidR="00C022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="00874932">
              <w:rPr>
                <w:rFonts w:ascii="Times New Roman" w:hAnsi="Times New Roman"/>
                <w:sz w:val="24"/>
                <w:szCs w:val="24"/>
              </w:rPr>
              <w:t xml:space="preserve"> и разработчик 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 xml:space="preserve">Администрация Рябовского сельского поселения </w:t>
            </w:r>
          </w:p>
        </w:tc>
      </w:tr>
      <w:tr w:rsidR="0030050B" w:rsidRPr="0030050B" w:rsidTr="001C3A4E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  <w:p w:rsidR="0030050B" w:rsidRPr="0030050B" w:rsidRDefault="0030050B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ДСУ №1</w:t>
            </w:r>
          </w:p>
          <w:p w:rsidR="0030050B" w:rsidRDefault="0030050B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ЗАО «Лухское ДСУ»</w:t>
            </w:r>
          </w:p>
          <w:p w:rsidR="002D07EF" w:rsidRDefault="009329DD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ЗАО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07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D07EF" w:rsidRPr="009329DD">
              <w:rPr>
                <w:rFonts w:ascii="Times New Roman" w:hAnsi="Times New Roman"/>
                <w:sz w:val="24"/>
                <w:szCs w:val="24"/>
              </w:rPr>
              <w:t>Лухагрострой</w:t>
            </w:r>
            <w:proofErr w:type="spellEnd"/>
            <w:r w:rsidR="002D07EF" w:rsidRPr="009329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2D95" w:rsidRDefault="00C62D95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«Колос»</w:t>
            </w:r>
          </w:p>
          <w:p w:rsidR="00C62D95" w:rsidRPr="0030050B" w:rsidRDefault="00C62D95" w:rsidP="002D07EF">
            <w:pPr>
              <w:pStyle w:val="Pro-Ta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</w:tr>
      <w:tr w:rsidR="00874932" w:rsidRPr="0030050B" w:rsidTr="001C3A4E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32" w:rsidRPr="0030050B" w:rsidRDefault="00874932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32" w:rsidRPr="0030050B" w:rsidRDefault="001C3A4E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Специальные подпрограммы:</w:t>
            </w:r>
          </w:p>
          <w:p w:rsidR="0030050B" w:rsidRDefault="000A699A" w:rsidP="002D07EF">
            <w:pPr>
              <w:pStyle w:val="Pro-Tab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>. «Иные межбюджетные трансферты».</w:t>
            </w:r>
          </w:p>
          <w:p w:rsidR="0030050B" w:rsidRPr="0030050B" w:rsidRDefault="000A699A" w:rsidP="00CA5777">
            <w:pPr>
              <w:pStyle w:val="Pro-Tab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>.</w:t>
            </w:r>
            <w:r w:rsidR="0030050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577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 xml:space="preserve"> на проведение отдельных мероприятий по другим видам транспорта</w:t>
            </w:r>
            <w:r w:rsidR="0030050B">
              <w:rPr>
                <w:rFonts w:ascii="Times New Roman" w:hAnsi="Times New Roman"/>
                <w:sz w:val="24"/>
                <w:szCs w:val="24"/>
              </w:rPr>
              <w:t>»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Цель (цели) программы</w:t>
            </w:r>
            <w:r w:rsidR="002720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0B" w:rsidRPr="0030050B" w:rsidRDefault="000A699A" w:rsidP="009329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</w:t>
            </w:r>
            <w:r w:rsidR="0030050B" w:rsidRPr="0030050B">
              <w:rPr>
                <w:rFonts w:ascii="Times New Roman" w:hAnsi="Times New Roman" w:cs="Times New Roman"/>
                <w:sz w:val="24"/>
                <w:szCs w:val="24"/>
              </w:rPr>
              <w:t xml:space="preserve">дорожной сети, соответствующей потребностям населения; повышение безопасности дорожного движения; сокращение 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издержек</w:t>
            </w:r>
            <w:r w:rsidR="0030050B" w:rsidRPr="0030050B">
              <w:rPr>
                <w:rFonts w:ascii="Times New Roman" w:hAnsi="Times New Roman" w:cs="Times New Roman"/>
                <w:sz w:val="24"/>
                <w:szCs w:val="24"/>
              </w:rPr>
              <w:t>, а также достижение требуемого технического и эксплуатационного состояния автомобильных дорог общего пользования местного значения</w:t>
            </w:r>
            <w:r w:rsidR="00300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050B" w:rsidRPr="0030050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благоприятных условий для стабильного социально-экономического развития Рябовского  сельского поселения Лухского муниципального района;</w:t>
            </w:r>
          </w:p>
          <w:p w:rsidR="0030050B" w:rsidRDefault="0030050B" w:rsidP="009329DD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организационно-правовых и экономических условий для обеспечения качественного содержания, </w:t>
            </w:r>
            <w:r w:rsidR="000A6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 ремонта</w:t>
            </w:r>
            <w:r w:rsidRPr="00300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находящихся в муниципальной собственности;</w:t>
            </w:r>
          </w:p>
          <w:p w:rsidR="0030050B" w:rsidRPr="0030050B" w:rsidRDefault="0030050B" w:rsidP="009329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50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данной цели обеспечивается за счет решения следующих задач:</w:t>
            </w:r>
          </w:p>
          <w:p w:rsidR="0030050B" w:rsidRPr="000A699A" w:rsidRDefault="0030050B" w:rsidP="000A699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050B">
              <w:rPr>
                <w:rFonts w:ascii="Times New Roman" w:hAnsi="Times New Roman" w:cs="Times New Roman"/>
                <w:sz w:val="24"/>
                <w:szCs w:val="24"/>
              </w:rPr>
              <w:t>-ремонт и содержание автомобильных дорог общего пользования местного значения</w:t>
            </w:r>
            <w:r w:rsidR="000A6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50B" w:rsidRPr="0030050B" w:rsidTr="001C3A4E">
        <w:tc>
          <w:tcPr>
            <w:tcW w:w="2943" w:type="dxa"/>
            <w:tcBorders>
              <w:top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программы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0050B" w:rsidRPr="0030050B" w:rsidRDefault="0030050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30050B" w:rsidRDefault="005A6BE0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0043C">
              <w:rPr>
                <w:rFonts w:ascii="Times New Roman" w:hAnsi="Times New Roman"/>
                <w:sz w:val="24"/>
                <w:szCs w:val="24"/>
              </w:rPr>
              <w:t>8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>431,707</w:t>
            </w:r>
            <w:r w:rsidR="0030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50B" w:rsidRPr="0030050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32695" w:rsidRDefault="005A6BE0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0043C">
              <w:rPr>
                <w:rFonts w:ascii="Times New Roman" w:hAnsi="Times New Roman"/>
                <w:sz w:val="24"/>
                <w:szCs w:val="24"/>
              </w:rPr>
              <w:t>9</w:t>
            </w:r>
            <w:r w:rsidR="0053269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7545D7">
              <w:rPr>
                <w:rFonts w:ascii="Times New Roman" w:hAnsi="Times New Roman"/>
                <w:sz w:val="24"/>
                <w:szCs w:val="24"/>
              </w:rPr>
              <w:t>–</w:t>
            </w:r>
            <w:r w:rsidR="0053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91D">
              <w:rPr>
                <w:rFonts w:ascii="Times New Roman" w:hAnsi="Times New Roman"/>
                <w:sz w:val="24"/>
                <w:szCs w:val="24"/>
              </w:rPr>
              <w:t>593,561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7F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A6BE0" w:rsidRDefault="005A6BE0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0043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6B3">
              <w:rPr>
                <w:rFonts w:ascii="Times New Roman" w:hAnsi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/>
                <w:sz w:val="24"/>
                <w:szCs w:val="24"/>
              </w:rPr>
              <w:t>,707 тыс. руб.</w:t>
            </w:r>
          </w:p>
          <w:p w:rsidR="009575A6" w:rsidRDefault="009575A6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043C">
              <w:rPr>
                <w:rFonts w:ascii="Times New Roman" w:hAnsi="Times New Roman"/>
                <w:sz w:val="24"/>
                <w:szCs w:val="24"/>
              </w:rPr>
              <w:t>1</w:t>
            </w:r>
            <w:r w:rsidR="00EE06B3">
              <w:rPr>
                <w:rFonts w:ascii="Times New Roman" w:hAnsi="Times New Roman"/>
                <w:sz w:val="24"/>
                <w:szCs w:val="24"/>
              </w:rPr>
              <w:t xml:space="preserve"> год -   467</w:t>
            </w:r>
            <w:r>
              <w:rPr>
                <w:rFonts w:ascii="Times New Roman" w:hAnsi="Times New Roman"/>
                <w:sz w:val="24"/>
                <w:szCs w:val="24"/>
              </w:rPr>
              <w:t>,707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430C1" w:rsidRDefault="00D430C1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-   467,707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922C9" w:rsidRDefault="003922C9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 бюджет:</w:t>
            </w:r>
          </w:p>
          <w:p w:rsidR="005A6BE0" w:rsidRDefault="005A6BE0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0043C">
              <w:rPr>
                <w:rFonts w:ascii="Times New Roman" w:hAnsi="Times New Roman"/>
                <w:sz w:val="24"/>
                <w:szCs w:val="24"/>
              </w:rPr>
              <w:t>8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431,707 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5A6BE0" w:rsidRDefault="0040043C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EE06B3">
              <w:rPr>
                <w:rFonts w:ascii="Times New Roman" w:hAnsi="Times New Roman"/>
                <w:sz w:val="24"/>
                <w:szCs w:val="24"/>
              </w:rPr>
              <w:t xml:space="preserve"> год –  </w:t>
            </w:r>
            <w:r w:rsidR="0007591D">
              <w:rPr>
                <w:rFonts w:ascii="Times New Roman" w:hAnsi="Times New Roman"/>
                <w:sz w:val="24"/>
                <w:szCs w:val="24"/>
              </w:rPr>
              <w:t>593,561</w:t>
            </w:r>
            <w:r w:rsidR="005A6BE0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5A6BE0" w:rsidRDefault="0040043C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A6BE0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5A6BE0" w:rsidRPr="0030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6B3">
              <w:rPr>
                <w:rFonts w:ascii="Times New Roman" w:hAnsi="Times New Roman"/>
                <w:sz w:val="24"/>
                <w:szCs w:val="24"/>
              </w:rPr>
              <w:t>467</w:t>
            </w:r>
            <w:r w:rsidR="005A6BE0">
              <w:rPr>
                <w:rFonts w:ascii="Times New Roman" w:hAnsi="Times New Roman"/>
                <w:sz w:val="24"/>
                <w:szCs w:val="24"/>
              </w:rPr>
              <w:t>,707 тыс. руб.</w:t>
            </w:r>
          </w:p>
          <w:p w:rsidR="009575A6" w:rsidRDefault="0040043C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EE06B3">
              <w:rPr>
                <w:rFonts w:ascii="Times New Roman" w:hAnsi="Times New Roman"/>
                <w:sz w:val="24"/>
                <w:szCs w:val="24"/>
              </w:rPr>
              <w:t xml:space="preserve"> год -   467</w:t>
            </w:r>
            <w:r w:rsidR="009575A6">
              <w:rPr>
                <w:rFonts w:ascii="Times New Roman" w:hAnsi="Times New Roman"/>
                <w:sz w:val="24"/>
                <w:szCs w:val="24"/>
              </w:rPr>
              <w:t>,707 тыс</w:t>
            </w:r>
            <w:proofErr w:type="gramStart"/>
            <w:r w:rsidR="009575A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575A6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D430C1" w:rsidRDefault="00D430C1" w:rsidP="005A6BE0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-  467,707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30050B" w:rsidRPr="0030050B" w:rsidRDefault="0030050B" w:rsidP="0082660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Объем бюджетных ассигнований на 201</w:t>
            </w:r>
            <w:r w:rsidR="008F7B42">
              <w:rPr>
                <w:rFonts w:ascii="Times New Roman" w:hAnsi="Times New Roman"/>
                <w:sz w:val="24"/>
                <w:szCs w:val="24"/>
              </w:rPr>
              <w:t>7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-20</w:t>
            </w:r>
            <w:r w:rsidR="009575A6">
              <w:rPr>
                <w:rFonts w:ascii="Times New Roman" w:hAnsi="Times New Roman"/>
                <w:sz w:val="24"/>
                <w:szCs w:val="24"/>
              </w:rPr>
              <w:t>2</w:t>
            </w:r>
            <w:r w:rsidR="00B827CC">
              <w:rPr>
                <w:rFonts w:ascii="Times New Roman" w:hAnsi="Times New Roman"/>
                <w:sz w:val="24"/>
                <w:szCs w:val="24"/>
              </w:rPr>
              <w:t>3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гг. подлежит уточнению при подготовке районного бюджета на очередной финансовый год и плановый период на соответствующие годы</w:t>
            </w:r>
            <w:r w:rsidR="00771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050B" w:rsidRPr="00AD0ADF" w:rsidRDefault="0030050B" w:rsidP="002720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50B" w:rsidRDefault="00661E47" w:rsidP="0066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050B" w:rsidRPr="0043129D">
        <w:rPr>
          <w:rFonts w:ascii="Times New Roman" w:hAnsi="Times New Roman" w:cs="Times New Roman"/>
          <w:sz w:val="28"/>
          <w:szCs w:val="28"/>
        </w:rPr>
        <w:t xml:space="preserve"> Ресур</w:t>
      </w:r>
      <w:r w:rsidR="0030050B">
        <w:rPr>
          <w:rFonts w:ascii="Times New Roman" w:hAnsi="Times New Roman" w:cs="Times New Roman"/>
          <w:sz w:val="28"/>
          <w:szCs w:val="28"/>
        </w:rPr>
        <w:t xml:space="preserve">сное обеспечение муниципальной </w:t>
      </w:r>
      <w:r w:rsidR="0030050B" w:rsidRPr="0043129D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661E47" w:rsidRPr="00661E47" w:rsidRDefault="00661E47" w:rsidP="00661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Pro-Table"/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5"/>
        <w:gridCol w:w="3735"/>
        <w:gridCol w:w="1134"/>
        <w:gridCol w:w="1134"/>
        <w:gridCol w:w="1134"/>
        <w:gridCol w:w="1134"/>
        <w:gridCol w:w="1134"/>
      </w:tblGrid>
      <w:tr w:rsidR="00D430C1" w:rsidRPr="00771E15" w:rsidTr="00D430C1">
        <w:trPr>
          <w:cnfStyle w:val="100000000000"/>
          <w:trHeight w:val="1209"/>
        </w:trPr>
        <w:tc>
          <w:tcPr>
            <w:tcW w:w="108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подпрограммы / </w:t>
            </w:r>
            <w:r w:rsidRPr="00771E1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34" w:type="dxa"/>
          </w:tcPr>
          <w:p w:rsidR="00D430C1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201</w:t>
            </w:r>
            <w:r w:rsidR="00B827C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  <w:p w:rsidR="00D430C1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D430C1" w:rsidRDefault="00B827CC" w:rsidP="00532695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2020</w:t>
            </w:r>
          </w:p>
          <w:p w:rsidR="00D430C1" w:rsidRDefault="00D430C1" w:rsidP="00532695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  <w:p w:rsidR="00D430C1" w:rsidRPr="00771E15" w:rsidRDefault="00D430C1" w:rsidP="0053269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D430C1" w:rsidRDefault="00B827CC" w:rsidP="008F7B42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  <w:p w:rsidR="00D430C1" w:rsidRDefault="00D430C1" w:rsidP="008F7B42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  <w:p w:rsidR="00D430C1" w:rsidRDefault="00D430C1" w:rsidP="008F7B42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D430C1" w:rsidRDefault="00B827C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2022</w:t>
            </w:r>
          </w:p>
          <w:p w:rsidR="00D430C1" w:rsidRDefault="00D430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год</w:t>
            </w:r>
          </w:p>
          <w:p w:rsidR="00D430C1" w:rsidRDefault="00D430C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уб.</w:t>
            </w:r>
          </w:p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Default="00B827CC" w:rsidP="003E6DFA">
            <w:pPr>
              <w:spacing w:before="40" w:after="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</w:p>
          <w:p w:rsidR="00D430C1" w:rsidRPr="00D430C1" w:rsidRDefault="00D430C1" w:rsidP="00D4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0C1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</w:t>
            </w:r>
            <w:proofErr w:type="gramStart"/>
            <w:r w:rsidRPr="00D430C1">
              <w:rPr>
                <w:rFonts w:ascii="Times New Roman" w:hAnsi="Times New Roman" w:cs="Times New Roman"/>
                <w:b w:val="0"/>
                <w:sz w:val="24"/>
                <w:szCs w:val="24"/>
              </w:rPr>
              <w:t>.р</w:t>
            </w:r>
            <w:proofErr w:type="gramEnd"/>
            <w:r w:rsidRPr="00D430C1">
              <w:rPr>
                <w:rFonts w:ascii="Times New Roman" w:hAnsi="Times New Roman" w:cs="Times New Roman"/>
                <w:b w:val="0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30C1" w:rsidRPr="00771E15" w:rsidTr="00D430C1">
        <w:trPr>
          <w:trHeight w:val="352"/>
        </w:trPr>
        <w:tc>
          <w:tcPr>
            <w:tcW w:w="108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1134" w:type="dxa"/>
          </w:tcPr>
          <w:p w:rsidR="00D430C1" w:rsidRPr="00771E15" w:rsidRDefault="00B827CC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593,561</w:t>
            </w:r>
          </w:p>
        </w:tc>
        <w:tc>
          <w:tcPr>
            <w:tcW w:w="1134" w:type="dxa"/>
          </w:tcPr>
          <w:p w:rsidR="00D430C1" w:rsidRPr="00771E15" w:rsidRDefault="00B827CC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467,707</w:t>
            </w:r>
          </w:p>
        </w:tc>
        <w:tc>
          <w:tcPr>
            <w:tcW w:w="1134" w:type="dxa"/>
          </w:tcPr>
          <w:p w:rsidR="00D430C1" w:rsidRDefault="00D430C1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467,707</w:t>
            </w:r>
          </w:p>
        </w:tc>
        <w:tc>
          <w:tcPr>
            <w:tcW w:w="1134" w:type="dxa"/>
          </w:tcPr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467,707</w:t>
            </w:r>
          </w:p>
        </w:tc>
        <w:tc>
          <w:tcPr>
            <w:tcW w:w="1134" w:type="dxa"/>
          </w:tcPr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467,707</w:t>
            </w:r>
          </w:p>
        </w:tc>
      </w:tr>
      <w:tr w:rsidR="00D430C1" w:rsidRPr="00771E15" w:rsidTr="00D430C1">
        <w:trPr>
          <w:trHeight w:val="352"/>
        </w:trPr>
        <w:tc>
          <w:tcPr>
            <w:tcW w:w="108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C1" w:rsidRPr="00771E15" w:rsidTr="00D430C1">
        <w:trPr>
          <w:trHeight w:val="352"/>
        </w:trPr>
        <w:tc>
          <w:tcPr>
            <w:tcW w:w="108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1134" w:type="dxa"/>
          </w:tcPr>
          <w:p w:rsidR="00D430C1" w:rsidRPr="00771E15" w:rsidRDefault="00D430C1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8F7B4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Default="00D430C1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Default="00D430C1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Default="00D430C1" w:rsidP="003C6A6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C1" w:rsidRPr="00771E15" w:rsidTr="00D430C1">
        <w:trPr>
          <w:trHeight w:val="352"/>
        </w:trPr>
        <w:tc>
          <w:tcPr>
            <w:tcW w:w="108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</w:t>
            </w:r>
          </w:p>
        </w:tc>
        <w:tc>
          <w:tcPr>
            <w:tcW w:w="1134" w:type="dxa"/>
          </w:tcPr>
          <w:p w:rsidR="00D430C1" w:rsidRPr="00771E15" w:rsidRDefault="00B827CC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593,561</w:t>
            </w:r>
          </w:p>
        </w:tc>
        <w:tc>
          <w:tcPr>
            <w:tcW w:w="1134" w:type="dxa"/>
          </w:tcPr>
          <w:p w:rsidR="00D430C1" w:rsidRPr="00771E15" w:rsidRDefault="00B827CC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467,707</w:t>
            </w:r>
          </w:p>
        </w:tc>
        <w:tc>
          <w:tcPr>
            <w:tcW w:w="1134" w:type="dxa"/>
          </w:tcPr>
          <w:p w:rsidR="00D430C1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467,707</w:t>
            </w:r>
          </w:p>
        </w:tc>
        <w:tc>
          <w:tcPr>
            <w:tcW w:w="1134" w:type="dxa"/>
          </w:tcPr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467,707</w:t>
            </w:r>
          </w:p>
        </w:tc>
        <w:tc>
          <w:tcPr>
            <w:tcW w:w="1134" w:type="dxa"/>
          </w:tcPr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467,707</w:t>
            </w:r>
          </w:p>
        </w:tc>
      </w:tr>
      <w:tr w:rsidR="00D430C1" w:rsidRPr="00771E15" w:rsidTr="00D430C1">
        <w:trPr>
          <w:trHeight w:val="381"/>
        </w:trPr>
        <w:tc>
          <w:tcPr>
            <w:tcW w:w="108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Специальные подпрограммы</w:t>
            </w: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C1" w:rsidRPr="00771E15" w:rsidTr="00D430C1">
        <w:trPr>
          <w:trHeight w:val="343"/>
        </w:trPr>
        <w:tc>
          <w:tcPr>
            <w:tcW w:w="108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1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:rsidR="00D430C1" w:rsidRDefault="00D430C1" w:rsidP="00771E15">
            <w:pPr>
              <w:pStyle w:val="Pro-Tab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«Иные межбюджетные трансферты».</w:t>
            </w:r>
          </w:p>
          <w:p w:rsidR="00D430C1" w:rsidRPr="00771E15" w:rsidRDefault="00D430C1" w:rsidP="00771E15">
            <w:pPr>
              <w:spacing w:before="40" w:after="40"/>
              <w:ind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0C1" w:rsidRPr="00771E15" w:rsidRDefault="00B827CC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377,561</w:t>
            </w:r>
          </w:p>
        </w:tc>
        <w:tc>
          <w:tcPr>
            <w:tcW w:w="1134" w:type="dxa"/>
          </w:tcPr>
          <w:p w:rsidR="00D430C1" w:rsidRPr="00771E15" w:rsidRDefault="00B827CC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251,707</w:t>
            </w:r>
          </w:p>
        </w:tc>
        <w:tc>
          <w:tcPr>
            <w:tcW w:w="1134" w:type="dxa"/>
          </w:tcPr>
          <w:p w:rsidR="00D430C1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251,707</w:t>
            </w:r>
          </w:p>
        </w:tc>
        <w:tc>
          <w:tcPr>
            <w:tcW w:w="1134" w:type="dxa"/>
          </w:tcPr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251,707</w:t>
            </w:r>
          </w:p>
        </w:tc>
        <w:tc>
          <w:tcPr>
            <w:tcW w:w="1134" w:type="dxa"/>
          </w:tcPr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251,707</w:t>
            </w:r>
          </w:p>
        </w:tc>
      </w:tr>
      <w:tr w:rsidR="00D430C1" w:rsidRPr="00771E15" w:rsidTr="00D430C1">
        <w:trPr>
          <w:trHeight w:val="917"/>
        </w:trPr>
        <w:tc>
          <w:tcPr>
            <w:tcW w:w="1085" w:type="dxa"/>
          </w:tcPr>
          <w:p w:rsidR="00D430C1" w:rsidRPr="00771E15" w:rsidRDefault="00D430C1" w:rsidP="002D07EF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35" w:type="dxa"/>
          </w:tcPr>
          <w:p w:rsidR="00D430C1" w:rsidRPr="0030050B" w:rsidRDefault="00D430C1" w:rsidP="00CA5777">
            <w:pPr>
              <w:pStyle w:val="Pro-Tab"/>
              <w:ind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«Межбюджетные трансферты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на проведение отдельных мероприятий по другим видам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430C1" w:rsidRPr="00771E15" w:rsidRDefault="00B827CC" w:rsidP="00BD364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D430C1" w:rsidRPr="00771E15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D430C1" w:rsidRDefault="00D430C1" w:rsidP="002D07EF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D430C1" w:rsidRDefault="00D430C1" w:rsidP="003E6DF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</w:tbl>
    <w:p w:rsidR="0030050B" w:rsidRDefault="0030050B" w:rsidP="0030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D9B" w:rsidRDefault="00090D9B" w:rsidP="0030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D9B" w:rsidRDefault="00090D9B" w:rsidP="003005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0D9B" w:rsidRPr="00532695" w:rsidRDefault="00090D9B" w:rsidP="0053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90D9B" w:rsidRPr="00532695" w:rsidSect="00997F8A">
          <w:pgSz w:w="11906" w:h="16838"/>
          <w:pgMar w:top="426" w:right="851" w:bottom="1134" w:left="1134" w:header="709" w:footer="709" w:gutter="0"/>
          <w:cols w:space="708"/>
          <w:docGrid w:linePitch="360"/>
        </w:sectPr>
      </w:pPr>
    </w:p>
    <w:p w:rsidR="0030050B" w:rsidRDefault="00661E47" w:rsidP="00661E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1E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1E4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1E47" w:rsidRDefault="00661E47" w:rsidP="00AF2E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4918" w:type="dxa"/>
        <w:tblLook w:val="04A0"/>
      </w:tblPr>
      <w:tblGrid>
        <w:gridCol w:w="693"/>
        <w:gridCol w:w="7060"/>
        <w:gridCol w:w="1962"/>
        <w:gridCol w:w="1092"/>
        <w:gridCol w:w="996"/>
        <w:gridCol w:w="996"/>
        <w:gridCol w:w="1049"/>
        <w:gridCol w:w="74"/>
        <w:gridCol w:w="996"/>
      </w:tblGrid>
      <w:tr w:rsidR="00090D9B" w:rsidTr="003E6DFA">
        <w:trPr>
          <w:trHeight w:val="300"/>
        </w:trPr>
        <w:tc>
          <w:tcPr>
            <w:tcW w:w="695" w:type="dxa"/>
            <w:vMerge w:val="restart"/>
          </w:tcPr>
          <w:p w:rsidR="00090D9B" w:rsidRPr="00090D9B" w:rsidRDefault="00090D9B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0D9B" w:rsidRPr="00090D9B" w:rsidRDefault="00090D9B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23" w:type="dxa"/>
            <w:vMerge w:val="restart"/>
          </w:tcPr>
          <w:p w:rsidR="00090D9B" w:rsidRPr="00090D9B" w:rsidRDefault="00090D9B" w:rsidP="00090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D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70" w:type="dxa"/>
            <w:vMerge w:val="restart"/>
          </w:tcPr>
          <w:p w:rsidR="00090D9B" w:rsidRPr="00090D9B" w:rsidRDefault="00090D9B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30" w:type="dxa"/>
            <w:gridSpan w:val="6"/>
            <w:tcBorders>
              <w:bottom w:val="single" w:sz="4" w:space="0" w:color="auto"/>
            </w:tcBorders>
          </w:tcPr>
          <w:p w:rsidR="00090D9B" w:rsidRPr="00090D9B" w:rsidRDefault="00090D9B" w:rsidP="00090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Объёмы финансовых средств</w:t>
            </w:r>
          </w:p>
        </w:tc>
      </w:tr>
      <w:tr w:rsidR="00C022F2" w:rsidTr="00C022F2">
        <w:trPr>
          <w:trHeight w:val="297"/>
        </w:trPr>
        <w:tc>
          <w:tcPr>
            <w:tcW w:w="695" w:type="dxa"/>
            <w:vMerge/>
          </w:tcPr>
          <w:p w:rsidR="00C022F2" w:rsidRPr="00090D9B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  <w:vMerge/>
          </w:tcPr>
          <w:p w:rsidR="00C022F2" w:rsidRPr="00090D9B" w:rsidRDefault="00C022F2" w:rsidP="00090D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</w:tcPr>
          <w:p w:rsidR="00C022F2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right w:val="single" w:sz="4" w:space="0" w:color="auto"/>
            </w:tcBorders>
          </w:tcPr>
          <w:p w:rsidR="00C022F2" w:rsidRDefault="00C022F2" w:rsidP="002D07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82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2F2" w:rsidRPr="00AE50EF" w:rsidRDefault="00C022F2" w:rsidP="00B82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2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2F2" w:rsidRPr="00AE50EF" w:rsidRDefault="00C022F2" w:rsidP="00AE5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2F2" w:rsidRPr="00AE50EF" w:rsidRDefault="00B827CC" w:rsidP="003E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2022</w:t>
            </w:r>
            <w:r w:rsidR="00C02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022F2" w:rsidRDefault="00C022F2" w:rsidP="00C0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2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827CC" w:rsidRPr="00AE50EF" w:rsidRDefault="00B827CC" w:rsidP="00C02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95" w:rsidTr="002D07EF">
        <w:trPr>
          <w:trHeight w:val="357"/>
        </w:trPr>
        <w:tc>
          <w:tcPr>
            <w:tcW w:w="14918" w:type="dxa"/>
            <w:gridSpan w:val="9"/>
          </w:tcPr>
          <w:p w:rsidR="00AE50EF" w:rsidRDefault="00532695" w:rsidP="00AE50EF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D9B">
              <w:rPr>
                <w:rFonts w:ascii="Times New Roman" w:hAnsi="Times New Roman"/>
                <w:b/>
                <w:sz w:val="24"/>
                <w:szCs w:val="24"/>
              </w:rPr>
              <w:t>Подпрограмма</w:t>
            </w:r>
            <w:r w:rsidR="00AE50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E50EF" w:rsidRPr="0091222C">
              <w:rPr>
                <w:rFonts w:ascii="Times New Roman" w:hAnsi="Times New Roman"/>
                <w:b/>
                <w:sz w:val="24"/>
                <w:szCs w:val="24"/>
              </w:rPr>
              <w:t>«Иные межбюджетные трансферты»</w:t>
            </w:r>
          </w:p>
          <w:p w:rsidR="00532695" w:rsidRPr="00090D9B" w:rsidRDefault="00532695" w:rsidP="00AE50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022F2" w:rsidTr="00C022F2">
        <w:trPr>
          <w:trHeight w:val="357"/>
        </w:trPr>
        <w:tc>
          <w:tcPr>
            <w:tcW w:w="695" w:type="dxa"/>
            <w:tcBorders>
              <w:right w:val="single" w:sz="4" w:space="0" w:color="auto"/>
            </w:tcBorders>
          </w:tcPr>
          <w:p w:rsidR="00C022F2" w:rsidRPr="00090D9B" w:rsidRDefault="00C022F2" w:rsidP="00090D9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123" w:type="dxa"/>
            <w:tcBorders>
              <w:right w:val="single" w:sz="4" w:space="0" w:color="auto"/>
            </w:tcBorders>
          </w:tcPr>
          <w:p w:rsidR="00C022F2" w:rsidRDefault="00C022F2" w:rsidP="00AE5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Расчистка дорог местного значения в границах Лухского муниципального района, включая населенные пункты, в осенне-зимнее время.</w:t>
            </w:r>
          </w:p>
          <w:p w:rsidR="00C022F2" w:rsidRPr="00C62D95" w:rsidRDefault="00C022F2" w:rsidP="00AE50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дорог местного значения в границах Лухского муниципального района, включая населенные пункты.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C022F2" w:rsidRPr="00090D9B" w:rsidRDefault="00C022F2" w:rsidP="00090D9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C022F2" w:rsidRPr="00F44C45" w:rsidRDefault="00B827CC" w:rsidP="009329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377,561</w:t>
            </w:r>
            <w:r w:rsidR="00C022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022F2" w:rsidRPr="00F44C45" w:rsidRDefault="00B827CC" w:rsidP="00090D9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251,707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022F2" w:rsidRPr="00F44C45" w:rsidRDefault="00C022F2" w:rsidP="003E6D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251,707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2F2" w:rsidRPr="00F44C45" w:rsidRDefault="00C022F2" w:rsidP="003E6DF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251,707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022F2" w:rsidRPr="00F44C45" w:rsidRDefault="00C022F2" w:rsidP="00C022F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251,707</w:t>
            </w:r>
          </w:p>
        </w:tc>
      </w:tr>
      <w:tr w:rsidR="0072522A" w:rsidTr="002D07EF">
        <w:trPr>
          <w:trHeight w:val="357"/>
        </w:trPr>
        <w:tc>
          <w:tcPr>
            <w:tcW w:w="14918" w:type="dxa"/>
            <w:gridSpan w:val="9"/>
          </w:tcPr>
          <w:p w:rsidR="0072522A" w:rsidRDefault="0072522A" w:rsidP="0091222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2C">
              <w:rPr>
                <w:rFonts w:ascii="Times New Roman" w:hAnsi="Times New Roman"/>
                <w:b/>
                <w:sz w:val="24"/>
                <w:szCs w:val="24"/>
              </w:rPr>
              <w:t>Подпрограмма «</w:t>
            </w:r>
            <w:r w:rsidR="00CA5777">
              <w:rPr>
                <w:rFonts w:ascii="Times New Roman" w:hAnsi="Times New Roman"/>
                <w:b/>
                <w:sz w:val="24"/>
                <w:szCs w:val="24"/>
              </w:rPr>
              <w:t xml:space="preserve">Межбюджетные трансферты </w:t>
            </w:r>
            <w:r w:rsidRPr="0091222C">
              <w:rPr>
                <w:rFonts w:ascii="Times New Roman" w:hAnsi="Times New Roman"/>
                <w:b/>
                <w:sz w:val="24"/>
                <w:szCs w:val="24"/>
              </w:rPr>
              <w:t xml:space="preserve"> на проведение отдельных мероприятий по другим видам транспорта»</w:t>
            </w:r>
          </w:p>
          <w:p w:rsidR="0072522A" w:rsidRPr="0091222C" w:rsidRDefault="0072522A" w:rsidP="009122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22F2" w:rsidTr="00C022F2">
        <w:trPr>
          <w:trHeight w:val="357"/>
        </w:trPr>
        <w:tc>
          <w:tcPr>
            <w:tcW w:w="695" w:type="dxa"/>
          </w:tcPr>
          <w:p w:rsidR="00C022F2" w:rsidRDefault="00C022F2" w:rsidP="00C62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3" w:type="dxa"/>
          </w:tcPr>
          <w:p w:rsidR="00C022F2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для муниципальных нужд</w:t>
            </w:r>
          </w:p>
        </w:tc>
        <w:tc>
          <w:tcPr>
            <w:tcW w:w="1970" w:type="dxa"/>
          </w:tcPr>
          <w:p w:rsidR="00C022F2" w:rsidRPr="00090D9B" w:rsidRDefault="00C022F2" w:rsidP="00916B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C022F2" w:rsidRPr="00090D9B" w:rsidRDefault="00B827CC" w:rsidP="00916B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022F2" w:rsidRPr="00090D9B" w:rsidRDefault="00C022F2" w:rsidP="00916B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022F2" w:rsidRPr="00090D9B" w:rsidRDefault="00C022F2" w:rsidP="003E6D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2F2" w:rsidRPr="00090D9B" w:rsidRDefault="00C022F2" w:rsidP="003E6D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216,0</w:t>
            </w: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022F2" w:rsidRPr="00090D9B" w:rsidRDefault="00C022F2" w:rsidP="00C022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216,0</w:t>
            </w:r>
          </w:p>
        </w:tc>
      </w:tr>
      <w:tr w:rsidR="00C022F2" w:rsidTr="00C022F2">
        <w:trPr>
          <w:trHeight w:val="357"/>
        </w:trPr>
        <w:tc>
          <w:tcPr>
            <w:tcW w:w="695" w:type="dxa"/>
          </w:tcPr>
          <w:p w:rsidR="00C022F2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:rsidR="00C022F2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</w:tcPr>
          <w:p w:rsidR="00C022F2" w:rsidRPr="00090D9B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:rsidR="00C022F2" w:rsidRPr="00090D9B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022F2" w:rsidRPr="00090D9B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022F2" w:rsidRPr="00090D9B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2F2" w:rsidRPr="00090D9B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</w:tcPr>
          <w:p w:rsidR="00C022F2" w:rsidRPr="00090D9B" w:rsidRDefault="00C022F2" w:rsidP="00AF2E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D9B" w:rsidRDefault="00090D9B" w:rsidP="00AF2ED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90D9B" w:rsidSect="00090D9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A1F6A" w:rsidRPr="009A1F6A" w:rsidRDefault="00C62D95" w:rsidP="00C62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CB21AB" w:rsidRPr="009A1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1AB" w:rsidRPr="009A1F6A" w:rsidRDefault="00CB21AB" w:rsidP="00C62D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>к муниципальной  программе</w:t>
      </w:r>
    </w:p>
    <w:p w:rsidR="001B4FF0" w:rsidRPr="009A1F6A" w:rsidRDefault="00CB21AB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>«Национальная экономика. Развитие</w:t>
      </w:r>
    </w:p>
    <w:p w:rsidR="001B4FF0" w:rsidRPr="009A1F6A" w:rsidRDefault="00CB21AB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 xml:space="preserve"> </w:t>
      </w:r>
      <w:r w:rsidR="001B4FF0" w:rsidRPr="009A1F6A">
        <w:rPr>
          <w:rFonts w:ascii="Times New Roman" w:hAnsi="Times New Roman" w:cs="Times New Roman"/>
          <w:sz w:val="24"/>
          <w:szCs w:val="24"/>
        </w:rPr>
        <w:t xml:space="preserve">автомобильных дорог общего </w:t>
      </w:r>
    </w:p>
    <w:p w:rsidR="001B4FF0" w:rsidRPr="009A1F6A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CB21AB" w:rsidRPr="009A1F6A" w:rsidRDefault="00CB21AB" w:rsidP="00CB2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</w:p>
    <w:p w:rsidR="00CB21AB" w:rsidRPr="00F07AB9" w:rsidRDefault="00CB21AB" w:rsidP="00F07A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A1F6A">
        <w:rPr>
          <w:rFonts w:ascii="Times New Roman" w:hAnsi="Times New Roman" w:cs="Times New Roman"/>
          <w:sz w:val="24"/>
          <w:szCs w:val="24"/>
        </w:rPr>
        <w:t>Лухского муниципального района</w:t>
      </w:r>
      <w:r w:rsidRPr="00257858">
        <w:rPr>
          <w:rFonts w:ascii="Times New Roman" w:hAnsi="Times New Roman" w:cs="Times New Roman"/>
        </w:rPr>
        <w:t>»</w:t>
      </w:r>
      <w:r w:rsidRPr="00257858">
        <w:t xml:space="preserve"> </w:t>
      </w:r>
    </w:p>
    <w:p w:rsidR="00CB21AB" w:rsidRPr="00257858" w:rsidRDefault="00CB21AB" w:rsidP="00CB21AB">
      <w:pPr>
        <w:pStyle w:val="Pro-Gramma"/>
        <w:suppressAutoHyphens/>
        <w:ind w:left="5387"/>
        <w:rPr>
          <w:sz w:val="22"/>
          <w:szCs w:val="22"/>
        </w:rPr>
      </w:pPr>
    </w:p>
    <w:p w:rsidR="00383026" w:rsidRPr="00383026" w:rsidRDefault="00CB21AB" w:rsidP="00383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="00383026" w:rsidRPr="00383026">
        <w:rPr>
          <w:rFonts w:ascii="Times New Roman" w:hAnsi="Times New Roman" w:cs="Times New Roman"/>
          <w:b/>
          <w:sz w:val="28"/>
          <w:szCs w:val="28"/>
        </w:rPr>
        <w:t>«Иные межбюджетные трансферты»</w:t>
      </w:r>
    </w:p>
    <w:p w:rsidR="00CB21AB" w:rsidRPr="0043129D" w:rsidRDefault="00CB21AB" w:rsidP="0038302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29D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CB21AB" w:rsidRPr="0072421B" w:rsidRDefault="00CB21AB" w:rsidP="00CB21AB">
      <w:pPr>
        <w:spacing w:after="0" w:line="240" w:lineRule="auto"/>
      </w:pPr>
    </w:p>
    <w:tbl>
      <w:tblPr>
        <w:tblStyle w:val="Pro-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8"/>
        <w:gridCol w:w="6923"/>
      </w:tblGrid>
      <w:tr w:rsidR="00CB21AB" w:rsidRPr="00257858" w:rsidTr="00D1153A">
        <w:trPr>
          <w:cnfStyle w:val="100000000000"/>
          <w:trHeight w:val="127"/>
          <w:tblHeader w:val="off"/>
        </w:trPr>
        <w:tc>
          <w:tcPr>
            <w:tcW w:w="2618" w:type="dxa"/>
            <w:tcBorders>
              <w:bottom w:val="none" w:sz="0" w:space="0" w:color="auto"/>
            </w:tcBorders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23" w:type="dxa"/>
            <w:tcBorders>
              <w:bottom w:val="none" w:sz="0" w:space="0" w:color="auto"/>
            </w:tcBorders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b w:val="0"/>
                <w:sz w:val="24"/>
                <w:szCs w:val="24"/>
              </w:rPr>
              <w:t>Специальная</w:t>
            </w:r>
          </w:p>
        </w:tc>
      </w:tr>
      <w:tr w:rsidR="00CB21AB" w:rsidRPr="00257858" w:rsidTr="00D1153A">
        <w:trPr>
          <w:trHeight w:val="127"/>
        </w:trPr>
        <w:tc>
          <w:tcPr>
            <w:tcW w:w="2618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23" w:type="dxa"/>
          </w:tcPr>
          <w:p w:rsidR="00CB21AB" w:rsidRPr="00257858" w:rsidRDefault="00CB21AB" w:rsidP="003C6A65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«</w:t>
            </w:r>
            <w:r w:rsidR="003C6A65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CB21AB" w:rsidRPr="00257858" w:rsidTr="00D1153A">
        <w:trPr>
          <w:trHeight w:val="127"/>
        </w:trPr>
        <w:tc>
          <w:tcPr>
            <w:tcW w:w="2618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23" w:type="dxa"/>
          </w:tcPr>
          <w:p w:rsidR="00CB21AB" w:rsidRPr="00257858" w:rsidRDefault="00CB21AB" w:rsidP="00C022F2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201</w:t>
            </w:r>
            <w:r w:rsidR="00C62D95">
              <w:rPr>
                <w:rFonts w:ascii="Times New Roman" w:hAnsi="Times New Roman"/>
                <w:sz w:val="24"/>
                <w:szCs w:val="24"/>
              </w:rPr>
              <w:t>7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-20</w:t>
            </w:r>
            <w:r w:rsidR="003E6DFA">
              <w:rPr>
                <w:rFonts w:ascii="Times New Roman" w:hAnsi="Times New Roman"/>
                <w:sz w:val="24"/>
                <w:szCs w:val="24"/>
              </w:rPr>
              <w:t>2</w:t>
            </w:r>
            <w:r w:rsidR="00C022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1AB" w:rsidRPr="00257858" w:rsidTr="00D1153A">
        <w:trPr>
          <w:trHeight w:val="127"/>
        </w:trPr>
        <w:tc>
          <w:tcPr>
            <w:tcW w:w="2618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23" w:type="dxa"/>
          </w:tcPr>
          <w:p w:rsidR="00CB21AB" w:rsidRPr="0030050B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  <w:p w:rsidR="00F21624" w:rsidRPr="0030050B" w:rsidRDefault="00F21624" w:rsidP="00F21624">
            <w:pPr>
              <w:pStyle w:val="Pro-T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поселения</w:t>
            </w:r>
          </w:p>
          <w:p w:rsidR="00F21624" w:rsidRPr="0030050B" w:rsidRDefault="00F21624" w:rsidP="00F21624">
            <w:pPr>
              <w:pStyle w:val="Pro-T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ДСУ №1</w:t>
            </w:r>
          </w:p>
          <w:p w:rsidR="00F21624" w:rsidRDefault="00F21624" w:rsidP="00F21624">
            <w:pPr>
              <w:pStyle w:val="Pro-T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ЗАО «Лухское ДСУ»</w:t>
            </w:r>
          </w:p>
          <w:p w:rsidR="00F21624" w:rsidRDefault="00F21624" w:rsidP="00F21624">
            <w:pPr>
              <w:pStyle w:val="Pro-T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ЗАО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329DD">
              <w:rPr>
                <w:rFonts w:ascii="Times New Roman" w:hAnsi="Times New Roman"/>
                <w:sz w:val="24"/>
                <w:szCs w:val="24"/>
              </w:rPr>
              <w:t>Лухагрострой</w:t>
            </w:r>
            <w:proofErr w:type="spellEnd"/>
            <w:r w:rsidRPr="009329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1624" w:rsidRDefault="00F21624" w:rsidP="00F21624">
            <w:pPr>
              <w:pStyle w:val="Pro-Tab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«Колос»</w:t>
            </w:r>
          </w:p>
          <w:p w:rsidR="00CB21AB" w:rsidRPr="0030050B" w:rsidRDefault="00F21624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 .  Физические лица</w:t>
            </w:r>
            <w:r w:rsidRPr="00300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1AB" w:rsidRPr="0030050B">
              <w:rPr>
                <w:rFonts w:ascii="Times New Roman" w:hAnsi="Times New Roman"/>
                <w:sz w:val="24"/>
                <w:szCs w:val="24"/>
              </w:rPr>
              <w:t>ДСУ №1</w:t>
            </w:r>
          </w:p>
          <w:p w:rsidR="00CB21AB" w:rsidRPr="00257858" w:rsidRDefault="00CB21AB" w:rsidP="00682481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1AB" w:rsidRPr="00257858" w:rsidTr="00D1153A">
        <w:trPr>
          <w:trHeight w:val="127"/>
        </w:trPr>
        <w:tc>
          <w:tcPr>
            <w:tcW w:w="2618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23" w:type="dxa"/>
          </w:tcPr>
          <w:p w:rsidR="00CB21AB" w:rsidRPr="007F5A08" w:rsidRDefault="00383026" w:rsidP="007F5A08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3026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поселений из бюджета муниципального района  н</w:t>
            </w:r>
            <w:r w:rsidR="00F21624">
              <w:rPr>
                <w:rFonts w:ascii="Times New Roman" w:hAnsi="Times New Roman"/>
                <w:sz w:val="24"/>
                <w:szCs w:val="24"/>
              </w:rPr>
              <w:t>а осуществление части полномочи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>й по дорожной деятельности в отношении автомобил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ьных дорог местного значения 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>в границах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Лухского 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F21624">
              <w:rPr>
                <w:rFonts w:ascii="Times New Roman" w:hAnsi="Times New Roman"/>
                <w:sz w:val="24"/>
                <w:szCs w:val="24"/>
              </w:rPr>
              <w:t>, включая населенные пункты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>, осуществление муниципального контроля за сохранностью автомобильных дорог местного значения в границах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Лухского 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</w:t>
            </w:r>
            <w:proofErr w:type="gramEnd"/>
            <w:r w:rsidRPr="00383026">
              <w:rPr>
                <w:rFonts w:ascii="Times New Roman" w:hAnsi="Times New Roman"/>
                <w:sz w:val="24"/>
                <w:szCs w:val="24"/>
              </w:rPr>
              <w:t xml:space="preserve"> дорог и осуществление дорожной деятельности в соответствии с законодательством Российской Федерации  в пределах преданных на исполнение полномочий финансовых средств из бюджета Лухского  муниципального района</w:t>
            </w:r>
            <w:r w:rsidRPr="00383026">
              <w:rPr>
                <w:rFonts w:ascii="Times New Roman" w:hAnsi="Times New Roman"/>
                <w:sz w:val="24"/>
                <w:szCs w:val="24"/>
              </w:rPr>
              <w:tab/>
              <w:t>в рамках п</w:t>
            </w:r>
            <w:r w:rsidRPr="0038302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одпрограммы «Иные межбюджетные трансферты»</w:t>
            </w:r>
            <w:proofErr w:type="gramStart"/>
            <w:r w:rsidRPr="0038302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</w:tc>
      </w:tr>
      <w:tr w:rsidR="00CB21AB" w:rsidRPr="00257858" w:rsidTr="007F5A08">
        <w:trPr>
          <w:trHeight w:val="3534"/>
        </w:trPr>
        <w:tc>
          <w:tcPr>
            <w:tcW w:w="2618" w:type="dxa"/>
          </w:tcPr>
          <w:p w:rsidR="007F5A08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lastRenderedPageBreak/>
              <w:t>Объем ресурсного обеспечения подпрограммы</w:t>
            </w: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Pr="007F5A08" w:rsidRDefault="007F5A08" w:rsidP="007F5A08">
            <w:pPr>
              <w:rPr>
                <w:lang w:eastAsia="ru-RU"/>
              </w:rPr>
            </w:pPr>
          </w:p>
          <w:p w:rsidR="007F5A08" w:rsidRDefault="007F5A08" w:rsidP="007F5A08">
            <w:pPr>
              <w:rPr>
                <w:lang w:eastAsia="ru-RU"/>
              </w:rPr>
            </w:pPr>
          </w:p>
          <w:p w:rsidR="00CB21AB" w:rsidRPr="007F5A08" w:rsidRDefault="00CB21AB" w:rsidP="007F5A08">
            <w:pPr>
              <w:rPr>
                <w:lang w:eastAsia="ru-RU"/>
              </w:rPr>
            </w:pPr>
          </w:p>
        </w:tc>
        <w:tc>
          <w:tcPr>
            <w:tcW w:w="6923" w:type="dxa"/>
          </w:tcPr>
          <w:p w:rsidR="00CB21AB" w:rsidRPr="00257858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532695" w:rsidRDefault="0040043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695" w:rsidRPr="00257858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53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608">
              <w:rPr>
                <w:rFonts w:ascii="Times New Roman" w:hAnsi="Times New Roman"/>
                <w:sz w:val="24"/>
                <w:szCs w:val="24"/>
              </w:rPr>
              <w:t>377,561</w:t>
            </w:r>
            <w:r w:rsidR="00682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695" w:rsidRPr="00257858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F216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624" w:rsidRDefault="0040043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год -   251,707 тыс. руб.</w:t>
            </w:r>
          </w:p>
          <w:p w:rsidR="003E6DFA" w:rsidRDefault="0040043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E6DFA">
              <w:rPr>
                <w:rFonts w:ascii="Times New Roman" w:hAnsi="Times New Roman"/>
                <w:sz w:val="24"/>
                <w:szCs w:val="24"/>
              </w:rPr>
              <w:t xml:space="preserve"> год  -  251,707 тыс</w:t>
            </w:r>
            <w:proofErr w:type="gramStart"/>
            <w:r w:rsidR="003E6D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E6DF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E06B3" w:rsidRDefault="00EE06B3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 - 251,707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827CC" w:rsidRPr="00257858" w:rsidRDefault="00B827C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    - 251,707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B21AB" w:rsidRDefault="00383026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районный</w:t>
            </w:r>
            <w:r w:rsidR="00CB21AB" w:rsidRPr="00257858">
              <w:rPr>
                <w:rFonts w:ascii="Times New Roman" w:hAnsi="Times New Roman"/>
                <w:sz w:val="24"/>
                <w:szCs w:val="24"/>
              </w:rPr>
              <w:t xml:space="preserve">   бюджет:</w:t>
            </w:r>
          </w:p>
          <w:p w:rsidR="00F21624" w:rsidRDefault="0040043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624" w:rsidRPr="00257858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608">
              <w:rPr>
                <w:rFonts w:ascii="Times New Roman" w:hAnsi="Times New Roman"/>
                <w:sz w:val="24"/>
                <w:szCs w:val="24"/>
              </w:rPr>
              <w:t xml:space="preserve">377,561 </w:t>
            </w:r>
            <w:r w:rsidR="00F21624" w:rsidRPr="00257858">
              <w:rPr>
                <w:rFonts w:ascii="Times New Roman" w:hAnsi="Times New Roman"/>
                <w:sz w:val="24"/>
                <w:szCs w:val="24"/>
              </w:rPr>
              <w:t>тыс. руб</w:t>
            </w:r>
            <w:r w:rsidR="00F216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624" w:rsidRDefault="0040043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21624">
              <w:rPr>
                <w:rFonts w:ascii="Times New Roman" w:hAnsi="Times New Roman"/>
                <w:sz w:val="24"/>
                <w:szCs w:val="24"/>
              </w:rPr>
              <w:t xml:space="preserve"> год -   251,707 тыс. руб.</w:t>
            </w:r>
          </w:p>
          <w:p w:rsidR="003E6DFA" w:rsidRDefault="0040043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3E6DFA">
              <w:rPr>
                <w:rFonts w:ascii="Times New Roman" w:hAnsi="Times New Roman"/>
                <w:sz w:val="24"/>
                <w:szCs w:val="24"/>
              </w:rPr>
              <w:t xml:space="preserve"> год -   251,707 тыс</w:t>
            </w:r>
            <w:proofErr w:type="gramStart"/>
            <w:r w:rsidR="003E6D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E6DF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EE06B3" w:rsidRDefault="00EE06B3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-  251,707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827CC" w:rsidRPr="00257858" w:rsidRDefault="00B827C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-  251,707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B21AB" w:rsidRPr="007F5A08" w:rsidRDefault="00CB21AB" w:rsidP="007F5A0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Объем бюджетных ассигнований на 201</w:t>
            </w:r>
            <w:r w:rsidR="00F21624">
              <w:rPr>
                <w:rFonts w:ascii="Times New Roman" w:hAnsi="Times New Roman"/>
                <w:sz w:val="24"/>
                <w:szCs w:val="24"/>
              </w:rPr>
              <w:t>7</w:t>
            </w:r>
            <w:r w:rsidR="00B827CC">
              <w:rPr>
                <w:rFonts w:ascii="Times New Roman" w:hAnsi="Times New Roman"/>
                <w:sz w:val="24"/>
                <w:szCs w:val="24"/>
              </w:rPr>
              <w:t>-2023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гг. подлежит уточнению при подготовке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 на соответствующие годы</w:t>
            </w:r>
            <w:r w:rsidR="007F5A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1153A" w:rsidRDefault="00D1153A" w:rsidP="00D11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1153A" w:rsidRDefault="00D1153A" w:rsidP="00D11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C33D6" w:rsidRDefault="00EC33D6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A1F6A" w:rsidRDefault="009A1F6A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A1F6A" w:rsidRPr="009A1F6A" w:rsidRDefault="00CB21AB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21624" w:rsidRPr="009A1F6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B21AB" w:rsidRPr="009A1F6A" w:rsidRDefault="00CB21AB" w:rsidP="007F5A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 xml:space="preserve"> к муниципальной  программе</w:t>
      </w:r>
    </w:p>
    <w:p w:rsidR="001B4FF0" w:rsidRPr="009A1F6A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>«Национальная экономика. Развитие</w:t>
      </w:r>
    </w:p>
    <w:p w:rsidR="001B4FF0" w:rsidRPr="009A1F6A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 xml:space="preserve"> автомобильных дорог общего </w:t>
      </w:r>
    </w:p>
    <w:p w:rsidR="001B4FF0" w:rsidRPr="009A1F6A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>пользования местного значения</w:t>
      </w:r>
    </w:p>
    <w:p w:rsidR="001B4FF0" w:rsidRPr="009A1F6A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</w:p>
    <w:p w:rsidR="001B4FF0" w:rsidRPr="009A1F6A" w:rsidRDefault="001B4FF0" w:rsidP="001B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F6A">
        <w:rPr>
          <w:rFonts w:ascii="Times New Roman" w:hAnsi="Times New Roman" w:cs="Times New Roman"/>
          <w:sz w:val="24"/>
          <w:szCs w:val="24"/>
        </w:rPr>
        <w:t>Лухского муниципального района»</w:t>
      </w:r>
      <w:r w:rsidRPr="009A1F6A">
        <w:rPr>
          <w:sz w:val="24"/>
          <w:szCs w:val="24"/>
        </w:rPr>
        <w:t xml:space="preserve"> </w:t>
      </w:r>
    </w:p>
    <w:p w:rsidR="009A1F6A" w:rsidRDefault="009A1F6A" w:rsidP="00CB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1AB" w:rsidRPr="00257858" w:rsidRDefault="00CB21AB" w:rsidP="00CB2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21B"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257858">
        <w:rPr>
          <w:rFonts w:ascii="Times New Roman" w:hAnsi="Times New Roman"/>
          <w:sz w:val="28"/>
          <w:szCs w:val="28"/>
        </w:rPr>
        <w:t>«</w:t>
      </w:r>
      <w:r w:rsidR="00CA5777">
        <w:rPr>
          <w:rFonts w:ascii="Times New Roman" w:hAnsi="Times New Roman"/>
          <w:sz w:val="28"/>
          <w:szCs w:val="28"/>
        </w:rPr>
        <w:t>Межбюджетные трансферты</w:t>
      </w:r>
      <w:r>
        <w:rPr>
          <w:rFonts w:ascii="Times New Roman" w:hAnsi="Times New Roman"/>
          <w:sz w:val="28"/>
          <w:szCs w:val="28"/>
        </w:rPr>
        <w:t xml:space="preserve">  на проведение отдельных мероприятий по другим видам транспорта</w:t>
      </w:r>
      <w:r w:rsidRPr="00257858">
        <w:rPr>
          <w:rFonts w:ascii="Times New Roman" w:hAnsi="Times New Roman"/>
          <w:sz w:val="28"/>
          <w:szCs w:val="28"/>
        </w:rPr>
        <w:t>».</w:t>
      </w:r>
    </w:p>
    <w:p w:rsidR="00CB21AB" w:rsidRPr="0043129D" w:rsidRDefault="00CB21AB" w:rsidP="00CB21AB">
      <w:pPr>
        <w:pStyle w:val="4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129D">
        <w:rPr>
          <w:rFonts w:ascii="Times New Roman" w:hAnsi="Times New Roman" w:cs="Times New Roman"/>
          <w:i w:val="0"/>
          <w:color w:val="auto"/>
          <w:sz w:val="24"/>
          <w:szCs w:val="24"/>
        </w:rPr>
        <w:t>Паспорт подпрограммы</w:t>
      </w:r>
    </w:p>
    <w:p w:rsidR="00CB21AB" w:rsidRPr="0072421B" w:rsidRDefault="00CB21AB" w:rsidP="00CB21AB">
      <w:pPr>
        <w:spacing w:after="0" w:line="240" w:lineRule="auto"/>
      </w:pPr>
    </w:p>
    <w:tbl>
      <w:tblPr>
        <w:tblStyle w:val="Pro-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6945"/>
      </w:tblGrid>
      <w:tr w:rsidR="00CB21AB" w:rsidRPr="00257858" w:rsidTr="002D07EF">
        <w:trPr>
          <w:cnfStyle w:val="100000000000"/>
          <w:tblHeader w:val="off"/>
        </w:trPr>
        <w:tc>
          <w:tcPr>
            <w:tcW w:w="2626" w:type="dxa"/>
            <w:tcBorders>
              <w:bottom w:val="none" w:sz="0" w:space="0" w:color="auto"/>
            </w:tcBorders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b w:val="0"/>
                <w:sz w:val="24"/>
                <w:szCs w:val="24"/>
              </w:rPr>
              <w:t>Тип подпрограммы</w:t>
            </w:r>
          </w:p>
        </w:tc>
        <w:tc>
          <w:tcPr>
            <w:tcW w:w="6945" w:type="dxa"/>
            <w:tcBorders>
              <w:bottom w:val="none" w:sz="0" w:space="0" w:color="auto"/>
            </w:tcBorders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b w:val="0"/>
                <w:sz w:val="24"/>
                <w:szCs w:val="24"/>
              </w:rPr>
              <w:t>Специальная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B21AB" w:rsidRPr="00CB21AB" w:rsidRDefault="00CB21AB" w:rsidP="00CA5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AB">
              <w:rPr>
                <w:rFonts w:ascii="Times New Roman" w:hAnsi="Times New Roman"/>
                <w:sz w:val="24"/>
                <w:szCs w:val="24"/>
              </w:rPr>
              <w:t>«</w:t>
            </w:r>
            <w:r w:rsidR="00CA577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r w:rsidRPr="00CB21AB">
              <w:rPr>
                <w:rFonts w:ascii="Times New Roman" w:hAnsi="Times New Roman"/>
                <w:sz w:val="24"/>
                <w:szCs w:val="24"/>
              </w:rPr>
              <w:t xml:space="preserve">  на проведение отдельных мероприятий по другим видам транспорта».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B21AB" w:rsidRPr="00257858" w:rsidRDefault="00CB21AB" w:rsidP="00C022F2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201</w:t>
            </w:r>
            <w:r w:rsidR="00F21624">
              <w:rPr>
                <w:rFonts w:ascii="Times New Roman" w:hAnsi="Times New Roman"/>
                <w:sz w:val="24"/>
                <w:szCs w:val="24"/>
              </w:rPr>
              <w:t>7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-20</w:t>
            </w:r>
            <w:r w:rsidR="003E6DFA">
              <w:rPr>
                <w:rFonts w:ascii="Times New Roman" w:hAnsi="Times New Roman"/>
                <w:sz w:val="24"/>
                <w:szCs w:val="24"/>
              </w:rPr>
              <w:t>2</w:t>
            </w:r>
            <w:r w:rsidR="00B827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945" w:type="dxa"/>
          </w:tcPr>
          <w:p w:rsidR="00CB21AB" w:rsidRPr="00257858" w:rsidRDefault="00CB21AB" w:rsidP="00CB21AB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30050B">
              <w:rPr>
                <w:rFonts w:ascii="Times New Roman" w:hAnsi="Times New Roman"/>
                <w:sz w:val="24"/>
                <w:szCs w:val="24"/>
              </w:rPr>
              <w:t>Администрация Рябовского сельского поселени</w:t>
            </w:r>
            <w:r w:rsidR="003C6A65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6945" w:type="dxa"/>
          </w:tcPr>
          <w:p w:rsidR="00CB21AB" w:rsidRPr="00CB21AB" w:rsidRDefault="00CB21AB" w:rsidP="00CA577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B21AB">
              <w:rPr>
                <w:rFonts w:ascii="Times New Roman" w:hAnsi="Times New Roman"/>
                <w:sz w:val="24"/>
                <w:szCs w:val="24"/>
              </w:rPr>
              <w:t>Возмещение затрат  юридическим лицам (кроме государственных учреждений) и физическим лицам – производителям товаров, работ, услуг в рамках  подпрограммы  «</w:t>
            </w:r>
            <w:r w:rsidR="00CA577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</w:t>
            </w:r>
            <w:r w:rsidRPr="00CB21AB">
              <w:rPr>
                <w:rFonts w:ascii="Times New Roman" w:hAnsi="Times New Roman"/>
                <w:sz w:val="24"/>
                <w:szCs w:val="24"/>
              </w:rPr>
              <w:t xml:space="preserve"> на проведение отдельных мероприятий  по другим видам транспорта»</w:t>
            </w:r>
          </w:p>
        </w:tc>
      </w:tr>
      <w:tr w:rsidR="00CB21AB" w:rsidRPr="00257858" w:rsidTr="002D07EF">
        <w:tc>
          <w:tcPr>
            <w:tcW w:w="2626" w:type="dxa"/>
          </w:tcPr>
          <w:p w:rsidR="00CB21AB" w:rsidRPr="00257858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945" w:type="dxa"/>
          </w:tcPr>
          <w:p w:rsidR="00CB21AB" w:rsidRPr="00257858" w:rsidRDefault="00CB21AB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CB21AB" w:rsidRDefault="0040043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CB21AB" w:rsidRPr="0025785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B2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624">
              <w:rPr>
                <w:rFonts w:ascii="Times New Roman" w:hAnsi="Times New Roman"/>
                <w:sz w:val="24"/>
                <w:szCs w:val="24"/>
              </w:rPr>
              <w:t>18</w:t>
            </w:r>
            <w:r w:rsidR="00B679C8">
              <w:rPr>
                <w:rFonts w:ascii="Times New Roman" w:hAnsi="Times New Roman"/>
                <w:sz w:val="24"/>
                <w:szCs w:val="24"/>
              </w:rPr>
              <w:t>0,0</w:t>
            </w:r>
            <w:r w:rsidR="00CB21AB" w:rsidRPr="002578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32695" w:rsidRDefault="00532695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201</w:t>
            </w:r>
            <w:r w:rsidR="0040043C">
              <w:rPr>
                <w:rFonts w:ascii="Times New Roman" w:hAnsi="Times New Roman"/>
                <w:sz w:val="24"/>
                <w:szCs w:val="24"/>
              </w:rPr>
              <w:t>9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03C">
              <w:rPr>
                <w:rFonts w:ascii="Times New Roman" w:hAnsi="Times New Roman"/>
                <w:sz w:val="24"/>
                <w:szCs w:val="24"/>
              </w:rPr>
              <w:t>216</w:t>
            </w:r>
            <w:r w:rsidR="00682481">
              <w:rPr>
                <w:rFonts w:ascii="Times New Roman" w:hAnsi="Times New Roman"/>
                <w:sz w:val="24"/>
                <w:szCs w:val="24"/>
              </w:rPr>
              <w:t>,0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21624" w:rsidRDefault="0040043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21624" w:rsidRPr="0025785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3403C">
              <w:rPr>
                <w:rFonts w:ascii="Times New Roman" w:hAnsi="Times New Roman"/>
                <w:sz w:val="24"/>
                <w:szCs w:val="24"/>
              </w:rPr>
              <w:t xml:space="preserve"> 216</w:t>
            </w:r>
            <w:r w:rsidR="00F21624">
              <w:rPr>
                <w:rFonts w:ascii="Times New Roman" w:hAnsi="Times New Roman"/>
                <w:sz w:val="24"/>
                <w:szCs w:val="24"/>
              </w:rPr>
              <w:t>,0</w:t>
            </w:r>
            <w:r w:rsidR="00F21624" w:rsidRPr="002578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E6DFA" w:rsidRDefault="0040043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3403C">
              <w:rPr>
                <w:rFonts w:ascii="Times New Roman" w:hAnsi="Times New Roman"/>
                <w:sz w:val="24"/>
                <w:szCs w:val="24"/>
              </w:rPr>
              <w:t xml:space="preserve"> год -   216</w:t>
            </w:r>
            <w:r w:rsidR="003E6DFA"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 w:rsidR="003E6D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E6DF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3403C" w:rsidRDefault="00B3403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-  216,00тыс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827CC" w:rsidRPr="00257858" w:rsidRDefault="00B827CC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-  216,00тыс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B21AB" w:rsidRDefault="00F21624" w:rsidP="002D07EF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</w:t>
            </w:r>
            <w:r w:rsidR="00CB21AB" w:rsidRPr="00257858">
              <w:rPr>
                <w:rFonts w:ascii="Times New Roman" w:hAnsi="Times New Roman"/>
                <w:sz w:val="24"/>
                <w:szCs w:val="24"/>
              </w:rPr>
              <w:t>ный   бюджет:</w:t>
            </w:r>
          </w:p>
          <w:p w:rsidR="00F21624" w:rsidRDefault="0040043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F21624" w:rsidRPr="0025785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3403C">
              <w:rPr>
                <w:rFonts w:ascii="Times New Roman" w:hAnsi="Times New Roman"/>
                <w:sz w:val="24"/>
                <w:szCs w:val="24"/>
              </w:rPr>
              <w:t xml:space="preserve"> 180</w:t>
            </w:r>
            <w:r w:rsidR="00F21624">
              <w:rPr>
                <w:rFonts w:ascii="Times New Roman" w:hAnsi="Times New Roman"/>
                <w:sz w:val="24"/>
                <w:szCs w:val="24"/>
              </w:rPr>
              <w:t>,0</w:t>
            </w:r>
            <w:r w:rsidR="00F21624" w:rsidRPr="002578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21624" w:rsidRDefault="00F21624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201</w:t>
            </w:r>
            <w:r w:rsidR="0040043C">
              <w:rPr>
                <w:rFonts w:ascii="Times New Roman" w:hAnsi="Times New Roman"/>
                <w:sz w:val="24"/>
                <w:szCs w:val="24"/>
              </w:rPr>
              <w:t>9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3403C">
              <w:rPr>
                <w:rFonts w:ascii="Times New Roman" w:hAnsi="Times New Roman"/>
                <w:sz w:val="24"/>
                <w:szCs w:val="24"/>
              </w:rPr>
              <w:t xml:space="preserve"> 216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F21624" w:rsidRDefault="0040043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F21624" w:rsidRPr="00257858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3403C">
              <w:rPr>
                <w:rFonts w:ascii="Times New Roman" w:hAnsi="Times New Roman"/>
                <w:sz w:val="24"/>
                <w:szCs w:val="24"/>
              </w:rPr>
              <w:t xml:space="preserve"> 216</w:t>
            </w:r>
            <w:r w:rsidR="00F21624">
              <w:rPr>
                <w:rFonts w:ascii="Times New Roman" w:hAnsi="Times New Roman"/>
                <w:sz w:val="24"/>
                <w:szCs w:val="24"/>
              </w:rPr>
              <w:t>,0</w:t>
            </w:r>
            <w:r w:rsidR="00F21624" w:rsidRPr="0025785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3E6DFA" w:rsidRDefault="0040043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3403C">
              <w:rPr>
                <w:rFonts w:ascii="Times New Roman" w:hAnsi="Times New Roman"/>
                <w:sz w:val="24"/>
                <w:szCs w:val="24"/>
              </w:rPr>
              <w:t xml:space="preserve"> год  -  216</w:t>
            </w:r>
            <w:r w:rsidR="003E6DFA">
              <w:rPr>
                <w:rFonts w:ascii="Times New Roman" w:hAnsi="Times New Roman"/>
                <w:sz w:val="24"/>
                <w:szCs w:val="24"/>
              </w:rPr>
              <w:t>,0 тыс</w:t>
            </w:r>
            <w:proofErr w:type="gramStart"/>
            <w:r w:rsidR="003E6DF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3E6DF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3403C" w:rsidRDefault="00B3403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 -  216,0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827CC" w:rsidRPr="00257858" w:rsidRDefault="00B827CC" w:rsidP="00F21624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-   216,0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B21AB" w:rsidRPr="00257858" w:rsidRDefault="00CB21AB" w:rsidP="00826608">
            <w:pPr>
              <w:pStyle w:val="Pro-Tab"/>
              <w:rPr>
                <w:rFonts w:ascii="Times New Roman" w:hAnsi="Times New Roman"/>
                <w:sz w:val="24"/>
                <w:szCs w:val="24"/>
              </w:rPr>
            </w:pPr>
            <w:r w:rsidRPr="00257858">
              <w:rPr>
                <w:rFonts w:ascii="Times New Roman" w:hAnsi="Times New Roman"/>
                <w:sz w:val="24"/>
                <w:szCs w:val="24"/>
              </w:rPr>
              <w:t>Объем бюджетных ассигнований на 201</w:t>
            </w:r>
            <w:r w:rsidR="00F21624">
              <w:rPr>
                <w:rFonts w:ascii="Times New Roman" w:hAnsi="Times New Roman"/>
                <w:sz w:val="24"/>
                <w:szCs w:val="24"/>
              </w:rPr>
              <w:t>7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>-20</w:t>
            </w:r>
            <w:r w:rsidR="003E6DFA">
              <w:rPr>
                <w:rFonts w:ascii="Times New Roman" w:hAnsi="Times New Roman"/>
                <w:sz w:val="24"/>
                <w:szCs w:val="24"/>
              </w:rPr>
              <w:t>2</w:t>
            </w:r>
            <w:r w:rsidR="00B827CC">
              <w:rPr>
                <w:rFonts w:ascii="Times New Roman" w:hAnsi="Times New Roman"/>
                <w:sz w:val="24"/>
                <w:szCs w:val="24"/>
              </w:rPr>
              <w:t>3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гг. подлежит уточнению при подготовке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Pr="00257858"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плановый период на соответствующие годы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050B" w:rsidRDefault="0030050B" w:rsidP="003005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30050B" w:rsidSect="002D07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A28"/>
    <w:multiLevelType w:val="hybridMultilevel"/>
    <w:tmpl w:val="0B78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A78F3"/>
    <w:multiLevelType w:val="hybridMultilevel"/>
    <w:tmpl w:val="0B78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82014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0503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C5BAE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20F75"/>
    <w:multiLevelType w:val="hybridMultilevel"/>
    <w:tmpl w:val="0B78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E23DD"/>
    <w:multiLevelType w:val="hybridMultilevel"/>
    <w:tmpl w:val="824A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F24C1"/>
    <w:multiLevelType w:val="hybridMultilevel"/>
    <w:tmpl w:val="1088B89E"/>
    <w:lvl w:ilvl="0" w:tplc="571AFF2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0B"/>
    <w:rsid w:val="0007591D"/>
    <w:rsid w:val="00090D9B"/>
    <w:rsid w:val="000A699A"/>
    <w:rsid w:val="000B03B8"/>
    <w:rsid w:val="000B0BF6"/>
    <w:rsid w:val="000F7153"/>
    <w:rsid w:val="000F73E5"/>
    <w:rsid w:val="00153D88"/>
    <w:rsid w:val="0017125B"/>
    <w:rsid w:val="001B4FF0"/>
    <w:rsid w:val="001C3764"/>
    <w:rsid w:val="001C3A4E"/>
    <w:rsid w:val="001C4C15"/>
    <w:rsid w:val="001F576B"/>
    <w:rsid w:val="001F591D"/>
    <w:rsid w:val="00212983"/>
    <w:rsid w:val="00212C40"/>
    <w:rsid w:val="0022493E"/>
    <w:rsid w:val="00257858"/>
    <w:rsid w:val="00263E40"/>
    <w:rsid w:val="00264BB6"/>
    <w:rsid w:val="0027203F"/>
    <w:rsid w:val="00286675"/>
    <w:rsid w:val="002B2350"/>
    <w:rsid w:val="002B6B0B"/>
    <w:rsid w:val="002D07EF"/>
    <w:rsid w:val="002F6956"/>
    <w:rsid w:val="0030050B"/>
    <w:rsid w:val="00342678"/>
    <w:rsid w:val="00354F46"/>
    <w:rsid w:val="00371842"/>
    <w:rsid w:val="00383026"/>
    <w:rsid w:val="003922C9"/>
    <w:rsid w:val="003C6A65"/>
    <w:rsid w:val="003D2CAD"/>
    <w:rsid w:val="003D3D0B"/>
    <w:rsid w:val="003E32D5"/>
    <w:rsid w:val="003E6DFA"/>
    <w:rsid w:val="003F5D1B"/>
    <w:rsid w:val="0040043C"/>
    <w:rsid w:val="0040176B"/>
    <w:rsid w:val="0040593A"/>
    <w:rsid w:val="0043539E"/>
    <w:rsid w:val="00532695"/>
    <w:rsid w:val="005863E7"/>
    <w:rsid w:val="00587948"/>
    <w:rsid w:val="0059132E"/>
    <w:rsid w:val="005A6BE0"/>
    <w:rsid w:val="005C5CB6"/>
    <w:rsid w:val="005F00E5"/>
    <w:rsid w:val="005F5FCE"/>
    <w:rsid w:val="00661E47"/>
    <w:rsid w:val="00666FA6"/>
    <w:rsid w:val="006670B1"/>
    <w:rsid w:val="00682481"/>
    <w:rsid w:val="00693B99"/>
    <w:rsid w:val="006B4859"/>
    <w:rsid w:val="0072522A"/>
    <w:rsid w:val="00752C2F"/>
    <w:rsid w:val="007545D7"/>
    <w:rsid w:val="00755FE2"/>
    <w:rsid w:val="00771E15"/>
    <w:rsid w:val="007A61AC"/>
    <w:rsid w:val="007C61E9"/>
    <w:rsid w:val="007C78BC"/>
    <w:rsid w:val="007E59EF"/>
    <w:rsid w:val="007F5A08"/>
    <w:rsid w:val="007F5AFB"/>
    <w:rsid w:val="00826608"/>
    <w:rsid w:val="0084477F"/>
    <w:rsid w:val="008732B7"/>
    <w:rsid w:val="00874932"/>
    <w:rsid w:val="008F6260"/>
    <w:rsid w:val="008F7B42"/>
    <w:rsid w:val="0091222C"/>
    <w:rsid w:val="00916BFB"/>
    <w:rsid w:val="009329DD"/>
    <w:rsid w:val="009444BF"/>
    <w:rsid w:val="009575A6"/>
    <w:rsid w:val="00997BC2"/>
    <w:rsid w:val="00997F8A"/>
    <w:rsid w:val="009A1F6A"/>
    <w:rsid w:val="009C5017"/>
    <w:rsid w:val="009C5D0B"/>
    <w:rsid w:val="009C764B"/>
    <w:rsid w:val="00A96818"/>
    <w:rsid w:val="00AB35B2"/>
    <w:rsid w:val="00AC57CC"/>
    <w:rsid w:val="00AD2CDC"/>
    <w:rsid w:val="00AE50EF"/>
    <w:rsid w:val="00AF2EDD"/>
    <w:rsid w:val="00B328B3"/>
    <w:rsid w:val="00B3403C"/>
    <w:rsid w:val="00B400B7"/>
    <w:rsid w:val="00B679C8"/>
    <w:rsid w:val="00B827CC"/>
    <w:rsid w:val="00BA231F"/>
    <w:rsid w:val="00BD364D"/>
    <w:rsid w:val="00C017D4"/>
    <w:rsid w:val="00C022F2"/>
    <w:rsid w:val="00C324BB"/>
    <w:rsid w:val="00C62D95"/>
    <w:rsid w:val="00C73E6D"/>
    <w:rsid w:val="00C83CED"/>
    <w:rsid w:val="00CA5777"/>
    <w:rsid w:val="00CA7136"/>
    <w:rsid w:val="00CB21AB"/>
    <w:rsid w:val="00CB52D6"/>
    <w:rsid w:val="00D1153A"/>
    <w:rsid w:val="00D16B94"/>
    <w:rsid w:val="00D430C1"/>
    <w:rsid w:val="00D837FA"/>
    <w:rsid w:val="00D915E1"/>
    <w:rsid w:val="00DC0661"/>
    <w:rsid w:val="00DF2088"/>
    <w:rsid w:val="00E0403C"/>
    <w:rsid w:val="00E318EA"/>
    <w:rsid w:val="00E4514A"/>
    <w:rsid w:val="00EB279F"/>
    <w:rsid w:val="00EB2D72"/>
    <w:rsid w:val="00EC0D22"/>
    <w:rsid w:val="00EC33D6"/>
    <w:rsid w:val="00EE06B3"/>
    <w:rsid w:val="00F07AB9"/>
    <w:rsid w:val="00F15AE3"/>
    <w:rsid w:val="00F21624"/>
    <w:rsid w:val="00F33374"/>
    <w:rsid w:val="00F44C45"/>
    <w:rsid w:val="00FA56DA"/>
    <w:rsid w:val="00FA7021"/>
    <w:rsid w:val="00FB1B60"/>
    <w:rsid w:val="00FB30BE"/>
    <w:rsid w:val="00FB3507"/>
    <w:rsid w:val="00FC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0B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30050B"/>
    <w:pPr>
      <w:keepNext/>
      <w:spacing w:before="1200" w:after="600" w:line="240" w:lineRule="auto"/>
      <w:outlineLvl w:val="2"/>
    </w:pPr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5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050B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05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Cell">
    <w:name w:val="ConsPlusCell"/>
    <w:uiPriority w:val="99"/>
    <w:rsid w:val="00300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05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ro-Tab">
    <w:name w:val="Pro-Tab"/>
    <w:basedOn w:val="a"/>
    <w:rsid w:val="0030050B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Pro-Table">
    <w:name w:val="Pro-Table"/>
    <w:basedOn w:val="a1"/>
    <w:rsid w:val="0030050B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Pro-Gramma">
    <w:name w:val="Pro-Gramma"/>
    <w:basedOn w:val="a"/>
    <w:link w:val="Pro-Gramma0"/>
    <w:rsid w:val="0030050B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0050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TabName">
    <w:name w:val="Pro-Tab Name"/>
    <w:basedOn w:val="a"/>
    <w:rsid w:val="0030050B"/>
    <w:pPr>
      <w:keepNext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0"/>
      <w:lang w:eastAsia="ru-RU"/>
    </w:rPr>
  </w:style>
  <w:style w:type="character" w:customStyle="1" w:styleId="FontStyle11">
    <w:name w:val="Font Style11"/>
    <w:basedOn w:val="a0"/>
    <w:rsid w:val="00CB21A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661E47"/>
    <w:pPr>
      <w:ind w:left="720"/>
      <w:contextualSpacing/>
    </w:pPr>
  </w:style>
  <w:style w:type="table" w:styleId="a4">
    <w:name w:val="Table Grid"/>
    <w:basedOn w:val="a1"/>
    <w:uiPriority w:val="59"/>
    <w:rsid w:val="00090D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8EA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BA231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9AE3-6279-4AB4-9654-E896E416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Нина</cp:lastModifiedBy>
  <cp:revision>70</cp:revision>
  <cp:lastPrinted>2017-03-21T13:35:00Z</cp:lastPrinted>
  <dcterms:created xsi:type="dcterms:W3CDTF">2013-12-24T09:54:00Z</dcterms:created>
  <dcterms:modified xsi:type="dcterms:W3CDTF">2020-11-12T09:21:00Z</dcterms:modified>
</cp:coreProperties>
</file>