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78" w:rsidRDefault="00D41078" w:rsidP="00D4107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ИВАНОВСКАЯ ОБЛАСТЬ</w:t>
      </w:r>
    </w:p>
    <w:p w:rsidR="00D41078" w:rsidRDefault="00D41078" w:rsidP="00D4107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ЛУХСКИЙ МУНИЦИПАЛЬНЫЙ РАЙОН</w:t>
      </w:r>
    </w:p>
    <w:p w:rsidR="00D41078" w:rsidRDefault="00D41078" w:rsidP="00D4107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</w:t>
      </w:r>
      <w:r w:rsidR="00627438">
        <w:rPr>
          <w:rFonts w:ascii="Times New Roman" w:hAnsi="Times New Roman" w:cs="Times New Roman"/>
          <w:b/>
        </w:rPr>
        <w:t>РЯБОВСКОГО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D41078" w:rsidRDefault="00D41078" w:rsidP="00D41078">
      <w:pPr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D41078" w:rsidRDefault="00D41078" w:rsidP="00D41078">
      <w:pPr>
        <w:pStyle w:val="a9"/>
        <w:jc w:val="center"/>
        <w:rPr>
          <w:rFonts w:ascii="Times New Roman" w:hAnsi="Times New Roman" w:cs="Times New Roman"/>
          <w:b/>
        </w:rPr>
      </w:pPr>
    </w:p>
    <w:p w:rsidR="00D41078" w:rsidRDefault="00D41078" w:rsidP="00D410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РЕШЕНИЕ</w:t>
      </w:r>
    </w:p>
    <w:p w:rsidR="00D41078" w:rsidRDefault="00D41078" w:rsidP="00D41078">
      <w:pPr>
        <w:jc w:val="center"/>
        <w:rPr>
          <w:b/>
          <w:sz w:val="24"/>
          <w:szCs w:val="24"/>
        </w:rPr>
      </w:pPr>
    </w:p>
    <w:p w:rsidR="00D41078" w:rsidRDefault="00627438" w:rsidP="00D41078">
      <w:pPr>
        <w:jc w:val="both"/>
        <w:rPr>
          <w:sz w:val="24"/>
          <w:szCs w:val="24"/>
        </w:rPr>
      </w:pPr>
      <w:r>
        <w:rPr>
          <w:sz w:val="24"/>
          <w:szCs w:val="24"/>
        </w:rPr>
        <w:t>от  18   июня</w:t>
      </w:r>
      <w:r w:rsidR="00D41078">
        <w:rPr>
          <w:sz w:val="24"/>
          <w:szCs w:val="24"/>
        </w:rPr>
        <w:t xml:space="preserve">  2021 года                                                                                             № </w:t>
      </w:r>
      <w:r>
        <w:rPr>
          <w:sz w:val="24"/>
          <w:szCs w:val="24"/>
        </w:rPr>
        <w:t>11</w:t>
      </w:r>
      <w:r w:rsidR="00D41078">
        <w:rPr>
          <w:sz w:val="24"/>
          <w:szCs w:val="24"/>
        </w:rPr>
        <w:t xml:space="preserve">  </w:t>
      </w:r>
    </w:p>
    <w:p w:rsidR="00D41078" w:rsidRDefault="00D41078" w:rsidP="00D41078">
      <w:pPr>
        <w:ind w:firstLine="540"/>
        <w:rPr>
          <w:b/>
          <w:sz w:val="24"/>
          <w:szCs w:val="24"/>
        </w:rPr>
      </w:pPr>
    </w:p>
    <w:p w:rsidR="0077123D" w:rsidRDefault="0077123D" w:rsidP="00D41078">
      <w:pPr>
        <w:pStyle w:val="a4"/>
        <w:shd w:val="clear" w:color="auto" w:fill="F7F7F7"/>
        <w:jc w:val="both"/>
        <w:rPr>
          <w:b/>
          <w:bCs/>
          <w:color w:val="333333"/>
          <w:sz w:val="28"/>
          <w:szCs w:val="28"/>
        </w:rPr>
      </w:pPr>
      <w:proofErr w:type="gramStart"/>
      <w:r>
        <w:rPr>
          <w:b/>
          <w:bCs/>
          <w:color w:val="333333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627438">
        <w:rPr>
          <w:b/>
          <w:bCs/>
          <w:color w:val="333333"/>
          <w:sz w:val="28"/>
          <w:szCs w:val="28"/>
        </w:rPr>
        <w:t>Рябовского</w:t>
      </w:r>
      <w:r w:rsidR="00D41078">
        <w:rPr>
          <w:b/>
          <w:bCs/>
          <w:color w:val="333333"/>
          <w:sz w:val="28"/>
          <w:szCs w:val="28"/>
        </w:rPr>
        <w:t xml:space="preserve"> сельского поселения </w:t>
      </w:r>
      <w:r>
        <w:rPr>
          <w:b/>
          <w:bCs/>
          <w:color w:val="333333"/>
          <w:sz w:val="28"/>
          <w:szCs w:val="28"/>
        </w:rPr>
        <w:t>Лухского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</w:t>
      </w:r>
      <w:r w:rsidR="00D41078">
        <w:rPr>
          <w:b/>
          <w:bCs/>
          <w:color w:val="333333"/>
          <w:sz w:val="28"/>
          <w:szCs w:val="28"/>
        </w:rPr>
        <w:t>них детей на официальном сайте Ад</w:t>
      </w:r>
      <w:r>
        <w:rPr>
          <w:b/>
          <w:bCs/>
          <w:color w:val="333333"/>
          <w:sz w:val="28"/>
          <w:szCs w:val="28"/>
        </w:rPr>
        <w:t>министрации</w:t>
      </w:r>
      <w:r w:rsidR="00D41078">
        <w:rPr>
          <w:b/>
          <w:bCs/>
          <w:color w:val="333333"/>
          <w:sz w:val="28"/>
          <w:szCs w:val="28"/>
        </w:rPr>
        <w:t xml:space="preserve">  </w:t>
      </w:r>
      <w:r w:rsidR="00627438">
        <w:rPr>
          <w:b/>
          <w:bCs/>
          <w:color w:val="333333"/>
          <w:sz w:val="28"/>
          <w:szCs w:val="28"/>
        </w:rPr>
        <w:t>Рябовского</w:t>
      </w:r>
      <w:r w:rsidR="00D41078">
        <w:rPr>
          <w:b/>
          <w:bCs/>
          <w:color w:val="333333"/>
          <w:sz w:val="28"/>
          <w:szCs w:val="28"/>
        </w:rPr>
        <w:t xml:space="preserve"> сельского поселения </w:t>
      </w:r>
      <w:r>
        <w:rPr>
          <w:b/>
          <w:bCs/>
          <w:color w:val="333333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proofErr w:type="gramEnd"/>
    </w:p>
    <w:p w:rsidR="0077123D" w:rsidRPr="00D41078" w:rsidRDefault="0077123D" w:rsidP="0077123D">
      <w:pPr>
        <w:pStyle w:val="a4"/>
        <w:shd w:val="clear" w:color="auto" w:fill="F7F7F7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основании </w:t>
      </w:r>
      <w:proofErr w:type="gramStart"/>
      <w:r>
        <w:rPr>
          <w:color w:val="333333"/>
          <w:sz w:val="28"/>
          <w:szCs w:val="28"/>
        </w:rPr>
        <w:t>ч</w:t>
      </w:r>
      <w:proofErr w:type="gramEnd"/>
      <w:r>
        <w:rPr>
          <w:color w:val="333333"/>
          <w:sz w:val="28"/>
          <w:szCs w:val="28"/>
        </w:rPr>
        <w:t>. 7.4. ст. 40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Указа Президента Российской Федерации от 08.07.2013 г. № 613 «Вопросы противодействия коррупции», Устав</w:t>
      </w:r>
      <w:r w:rsidR="00D41078">
        <w:rPr>
          <w:color w:val="333333"/>
          <w:sz w:val="28"/>
          <w:szCs w:val="28"/>
        </w:rPr>
        <w:t xml:space="preserve">а </w:t>
      </w:r>
      <w:r w:rsidR="00627438">
        <w:rPr>
          <w:color w:val="333333"/>
          <w:sz w:val="28"/>
          <w:szCs w:val="28"/>
        </w:rPr>
        <w:t>Рябовского</w:t>
      </w:r>
      <w:r w:rsidR="00D41078">
        <w:rPr>
          <w:color w:val="333333"/>
          <w:sz w:val="28"/>
          <w:szCs w:val="28"/>
        </w:rPr>
        <w:t xml:space="preserve"> сельского поселения</w:t>
      </w:r>
      <w:r>
        <w:rPr>
          <w:color w:val="333333"/>
          <w:sz w:val="28"/>
          <w:szCs w:val="28"/>
        </w:rPr>
        <w:t>, Сове</w:t>
      </w:r>
      <w:r w:rsidR="00D41078">
        <w:rPr>
          <w:color w:val="333333"/>
          <w:sz w:val="28"/>
          <w:szCs w:val="28"/>
        </w:rPr>
        <w:t xml:space="preserve">т </w:t>
      </w:r>
      <w:r w:rsidR="00627438">
        <w:rPr>
          <w:color w:val="333333"/>
          <w:sz w:val="28"/>
          <w:szCs w:val="28"/>
        </w:rPr>
        <w:t>Рябовского</w:t>
      </w:r>
      <w:r w:rsidR="00D41078">
        <w:rPr>
          <w:color w:val="333333"/>
          <w:sz w:val="28"/>
          <w:szCs w:val="28"/>
        </w:rPr>
        <w:t xml:space="preserve"> сельского поселения </w:t>
      </w:r>
      <w:r w:rsidR="00D41078">
        <w:rPr>
          <w:b/>
          <w:color w:val="333333"/>
          <w:sz w:val="28"/>
          <w:szCs w:val="28"/>
        </w:rPr>
        <w:t>решил:</w:t>
      </w:r>
    </w:p>
    <w:p w:rsidR="0077123D" w:rsidRDefault="0077123D" w:rsidP="0077123D">
      <w:pPr>
        <w:pStyle w:val="a4"/>
        <w:shd w:val="clear" w:color="auto" w:fill="F7F7F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proofErr w:type="gramStart"/>
      <w:r>
        <w:rPr>
          <w:color w:val="333333"/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627438">
        <w:rPr>
          <w:color w:val="333333"/>
          <w:sz w:val="28"/>
          <w:szCs w:val="28"/>
        </w:rPr>
        <w:t>Рябовского</w:t>
      </w:r>
      <w:r w:rsidR="00D41078">
        <w:rPr>
          <w:color w:val="333333"/>
          <w:sz w:val="28"/>
          <w:szCs w:val="28"/>
        </w:rPr>
        <w:t xml:space="preserve"> сельского поселения </w:t>
      </w:r>
      <w:proofErr w:type="spellStart"/>
      <w:r>
        <w:rPr>
          <w:color w:val="333333"/>
          <w:sz w:val="28"/>
          <w:szCs w:val="28"/>
        </w:rPr>
        <w:t>Лухского</w:t>
      </w:r>
      <w:proofErr w:type="spellEnd"/>
      <w:r>
        <w:rPr>
          <w:color w:val="333333"/>
          <w:sz w:val="28"/>
          <w:szCs w:val="28"/>
        </w:rPr>
        <w:t xml:space="preserve"> муниципального района, а также сведений о доходах, расходах, об имуществе и обязательствах имущественного характера их супругов и несовершеннолет</w:t>
      </w:r>
      <w:r w:rsidR="00D41078">
        <w:rPr>
          <w:color w:val="333333"/>
          <w:sz w:val="28"/>
          <w:szCs w:val="28"/>
        </w:rPr>
        <w:t>них детей на официальном сайте А</w:t>
      </w:r>
      <w:r>
        <w:rPr>
          <w:color w:val="333333"/>
          <w:sz w:val="28"/>
          <w:szCs w:val="28"/>
        </w:rPr>
        <w:t>дминистраци</w:t>
      </w:r>
      <w:r w:rsidR="00D41078">
        <w:rPr>
          <w:color w:val="333333"/>
          <w:sz w:val="28"/>
          <w:szCs w:val="28"/>
        </w:rPr>
        <w:t xml:space="preserve">и </w:t>
      </w:r>
      <w:r w:rsidR="00627438">
        <w:rPr>
          <w:color w:val="333333"/>
          <w:sz w:val="28"/>
          <w:szCs w:val="28"/>
        </w:rPr>
        <w:t>Рябовского</w:t>
      </w:r>
      <w:r w:rsidR="00D41078">
        <w:rPr>
          <w:color w:val="333333"/>
          <w:sz w:val="28"/>
          <w:szCs w:val="28"/>
        </w:rPr>
        <w:t xml:space="preserve"> сельского поселения</w:t>
      </w:r>
      <w:r>
        <w:rPr>
          <w:color w:val="333333"/>
          <w:sz w:val="28"/>
          <w:szCs w:val="28"/>
        </w:rPr>
        <w:t xml:space="preserve"> и предоставления этих сведений средствам массовой информации для опубликования (приложение 1).</w:t>
      </w:r>
      <w:proofErr w:type="gramEnd"/>
    </w:p>
    <w:p w:rsidR="0077123D" w:rsidRDefault="0077123D" w:rsidP="0077123D">
      <w:pPr>
        <w:widowControl/>
        <w:suppressAutoHyphens w:val="0"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 момента его принятия.</w:t>
      </w:r>
    </w:p>
    <w:p w:rsidR="0077123D" w:rsidRDefault="00DE6254" w:rsidP="0077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</w:t>
      </w:r>
      <w:r w:rsidR="007E5B64">
        <w:rPr>
          <w:sz w:val="28"/>
          <w:szCs w:val="28"/>
        </w:rPr>
        <w:t xml:space="preserve"> разместить на официальном сайте Администрации </w:t>
      </w:r>
      <w:r w:rsidR="00627438">
        <w:rPr>
          <w:sz w:val="28"/>
          <w:szCs w:val="28"/>
        </w:rPr>
        <w:t>Рябовского</w:t>
      </w:r>
      <w:r w:rsidR="007E5B64">
        <w:rPr>
          <w:sz w:val="28"/>
          <w:szCs w:val="28"/>
        </w:rPr>
        <w:t xml:space="preserve"> сельского поселения</w:t>
      </w:r>
      <w:r w:rsidR="0077123D">
        <w:rPr>
          <w:sz w:val="28"/>
          <w:szCs w:val="28"/>
        </w:rPr>
        <w:t>.</w:t>
      </w:r>
    </w:p>
    <w:p w:rsidR="0077123D" w:rsidRDefault="0077123D" w:rsidP="0077123D">
      <w:pPr>
        <w:ind w:left="5669"/>
        <w:rPr>
          <w:bCs/>
          <w:sz w:val="28"/>
          <w:szCs w:val="28"/>
        </w:rPr>
      </w:pPr>
    </w:p>
    <w:p w:rsidR="0077123D" w:rsidRDefault="0077123D" w:rsidP="0077123D">
      <w:pPr>
        <w:jc w:val="both"/>
        <w:rPr>
          <w:sz w:val="28"/>
          <w:szCs w:val="28"/>
        </w:rPr>
      </w:pPr>
    </w:p>
    <w:p w:rsidR="0077123D" w:rsidRDefault="0077123D" w:rsidP="0077123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7123D" w:rsidRDefault="00627438" w:rsidP="0077123D">
      <w:pPr>
        <w:jc w:val="both"/>
        <w:rPr>
          <w:sz w:val="28"/>
          <w:szCs w:val="28"/>
        </w:rPr>
      </w:pPr>
      <w:r>
        <w:rPr>
          <w:sz w:val="28"/>
          <w:szCs w:val="28"/>
        </w:rPr>
        <w:t>Рябовского</w:t>
      </w:r>
      <w:r w:rsidR="00DE6254">
        <w:rPr>
          <w:sz w:val="28"/>
          <w:szCs w:val="28"/>
        </w:rPr>
        <w:t xml:space="preserve"> сельского поселения</w:t>
      </w:r>
      <w:r w:rsidR="0077123D">
        <w:rPr>
          <w:sz w:val="28"/>
          <w:szCs w:val="28"/>
        </w:rPr>
        <w:t xml:space="preserve">:          </w:t>
      </w:r>
      <w:r w:rsidR="00DE625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В.С.Сироткина</w:t>
      </w:r>
    </w:p>
    <w:p w:rsidR="00DE6254" w:rsidRDefault="00DE6254" w:rsidP="0077123D">
      <w:pPr>
        <w:jc w:val="both"/>
        <w:rPr>
          <w:sz w:val="28"/>
          <w:szCs w:val="28"/>
        </w:rPr>
      </w:pPr>
    </w:p>
    <w:p w:rsidR="00DE6254" w:rsidRDefault="00DE6254" w:rsidP="00771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7438">
        <w:rPr>
          <w:sz w:val="28"/>
          <w:szCs w:val="28"/>
        </w:rPr>
        <w:t>Рябовского</w:t>
      </w:r>
      <w:r>
        <w:rPr>
          <w:sz w:val="28"/>
          <w:szCs w:val="28"/>
        </w:rPr>
        <w:t xml:space="preserve"> сельского поселения                     </w:t>
      </w:r>
      <w:proofErr w:type="spellStart"/>
      <w:r w:rsidR="00627438">
        <w:rPr>
          <w:sz w:val="28"/>
          <w:szCs w:val="28"/>
        </w:rPr>
        <w:t>В.В.Сазин</w:t>
      </w:r>
      <w:proofErr w:type="spellEnd"/>
    </w:p>
    <w:p w:rsidR="0077123D" w:rsidRDefault="0077123D" w:rsidP="0077123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7123D" w:rsidRDefault="0077123D" w:rsidP="0077123D">
      <w:pPr>
        <w:ind w:left="566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1</w:t>
      </w:r>
    </w:p>
    <w:p w:rsidR="0077123D" w:rsidRDefault="002D3E47" w:rsidP="0077123D">
      <w:pPr>
        <w:ind w:left="566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Совета </w:t>
      </w:r>
      <w:r w:rsidR="00627438">
        <w:rPr>
          <w:bCs/>
          <w:sz w:val="24"/>
          <w:szCs w:val="24"/>
        </w:rPr>
        <w:t>Рябовского</w:t>
      </w:r>
    </w:p>
    <w:p w:rsidR="0077123D" w:rsidRDefault="002D3E47" w:rsidP="0077123D">
      <w:pPr>
        <w:ind w:left="566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77123D" w:rsidRDefault="0048290B" w:rsidP="0077123D">
      <w:pPr>
        <w:ind w:left="5669"/>
        <w:jc w:val="right"/>
        <w:rPr>
          <w:b/>
          <w:bCs/>
          <w:sz w:val="26"/>
          <w:szCs w:val="26"/>
        </w:rPr>
      </w:pPr>
      <w:r>
        <w:rPr>
          <w:bCs/>
          <w:sz w:val="24"/>
          <w:szCs w:val="24"/>
        </w:rPr>
        <w:t>от 18.06</w:t>
      </w:r>
      <w:r w:rsidR="002D3E47">
        <w:rPr>
          <w:bCs/>
          <w:sz w:val="24"/>
          <w:szCs w:val="24"/>
        </w:rPr>
        <w:t>.2021г №</w:t>
      </w:r>
      <w:r>
        <w:rPr>
          <w:bCs/>
          <w:sz w:val="24"/>
          <w:szCs w:val="24"/>
        </w:rPr>
        <w:t>11</w:t>
      </w:r>
      <w:r w:rsidR="002D3E47">
        <w:rPr>
          <w:bCs/>
          <w:sz w:val="24"/>
          <w:szCs w:val="24"/>
        </w:rPr>
        <w:t xml:space="preserve"> </w:t>
      </w:r>
      <w:r w:rsidR="0077123D">
        <w:rPr>
          <w:bCs/>
          <w:sz w:val="24"/>
          <w:szCs w:val="24"/>
        </w:rPr>
        <w:t xml:space="preserve"> </w:t>
      </w:r>
    </w:p>
    <w:p w:rsidR="0077123D" w:rsidRDefault="0077123D" w:rsidP="0077123D">
      <w:pPr>
        <w:ind w:firstLine="851"/>
        <w:jc w:val="both"/>
        <w:rPr>
          <w:b/>
          <w:bCs/>
          <w:sz w:val="26"/>
          <w:szCs w:val="26"/>
        </w:rPr>
      </w:pPr>
    </w:p>
    <w:p w:rsidR="0077123D" w:rsidRDefault="0077123D" w:rsidP="0077123D">
      <w:pPr>
        <w:jc w:val="center"/>
        <w:rPr>
          <w:sz w:val="24"/>
          <w:szCs w:val="24"/>
        </w:rPr>
      </w:pPr>
    </w:p>
    <w:p w:rsidR="0077123D" w:rsidRDefault="0077123D" w:rsidP="0077123D">
      <w:pPr>
        <w:jc w:val="center"/>
        <w:rPr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77123D" w:rsidRDefault="0077123D" w:rsidP="0077123D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b/>
          <w:bCs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627438">
        <w:rPr>
          <w:rFonts w:eastAsia="Calibri"/>
          <w:b/>
          <w:bCs/>
          <w:sz w:val="28"/>
          <w:szCs w:val="28"/>
          <w:lang w:eastAsia="en-US"/>
        </w:rPr>
        <w:t>Рябовского</w:t>
      </w:r>
      <w:r w:rsidR="002D3E4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b/>
          <w:bCs/>
          <w:sz w:val="28"/>
          <w:szCs w:val="28"/>
          <w:lang w:eastAsia="en-US"/>
        </w:rPr>
        <w:t>Лухского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несовершеннолетних детей на официальн</w:t>
      </w:r>
      <w:r w:rsidR="002D3E47">
        <w:rPr>
          <w:rFonts w:eastAsia="Calibri"/>
          <w:b/>
          <w:bCs/>
          <w:sz w:val="28"/>
          <w:szCs w:val="28"/>
          <w:lang w:eastAsia="en-US"/>
        </w:rPr>
        <w:t>ом сайте А</w:t>
      </w:r>
      <w:r>
        <w:rPr>
          <w:rFonts w:eastAsia="Calibri"/>
          <w:b/>
          <w:bCs/>
          <w:sz w:val="28"/>
          <w:szCs w:val="28"/>
          <w:lang w:eastAsia="en-US"/>
        </w:rPr>
        <w:t>дминистраци</w:t>
      </w:r>
      <w:r w:rsidR="002D3E47">
        <w:rPr>
          <w:rFonts w:eastAsia="Calibri"/>
          <w:b/>
          <w:bCs/>
          <w:sz w:val="28"/>
          <w:szCs w:val="28"/>
          <w:lang w:eastAsia="en-US"/>
        </w:rPr>
        <w:t xml:space="preserve">и </w:t>
      </w:r>
      <w:r w:rsidR="00627438">
        <w:rPr>
          <w:rFonts w:eastAsia="Calibri"/>
          <w:b/>
          <w:bCs/>
          <w:sz w:val="28"/>
          <w:szCs w:val="28"/>
          <w:lang w:eastAsia="en-US"/>
        </w:rPr>
        <w:t>Рябовского</w:t>
      </w:r>
      <w:r w:rsidR="002D3E47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 предоставления этих сведений средствам массовой информации для опубликования.</w:t>
      </w:r>
      <w:proofErr w:type="gramEnd"/>
    </w:p>
    <w:p w:rsidR="0077123D" w:rsidRDefault="0077123D" w:rsidP="0077123D">
      <w:pPr>
        <w:rPr>
          <w:rFonts w:eastAsia="Calibri"/>
          <w:b/>
          <w:sz w:val="26"/>
          <w:szCs w:val="26"/>
          <w:lang w:eastAsia="en-US"/>
        </w:rPr>
      </w:pP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Настоящим Порядком устанавливаются обязанности лиц, замещающих муниципальные должности </w:t>
      </w:r>
      <w:r w:rsidR="00627438">
        <w:rPr>
          <w:rFonts w:eastAsia="Calibri"/>
          <w:sz w:val="28"/>
          <w:szCs w:val="28"/>
          <w:lang w:eastAsia="en-US"/>
        </w:rPr>
        <w:t>Рябовского</w:t>
      </w:r>
      <w:r w:rsidR="002D3E4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Лухского муниципального района (далее — лица, замещающие муниципальные должности) и органов местного самоуправлени</w:t>
      </w:r>
      <w:r w:rsidR="002D3E47">
        <w:rPr>
          <w:rFonts w:eastAsia="Calibri"/>
          <w:sz w:val="28"/>
          <w:szCs w:val="28"/>
          <w:lang w:eastAsia="en-US"/>
        </w:rPr>
        <w:t xml:space="preserve">я </w:t>
      </w:r>
      <w:r w:rsidR="00627438">
        <w:rPr>
          <w:rFonts w:eastAsia="Calibri"/>
          <w:sz w:val="28"/>
          <w:szCs w:val="28"/>
          <w:lang w:eastAsia="en-US"/>
        </w:rPr>
        <w:t>Рябовского</w:t>
      </w:r>
      <w:r w:rsidR="002D3E4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должности, а также их супруга (супруги) и несовершеннолет</w:t>
      </w:r>
      <w:r w:rsidR="00DE6254">
        <w:rPr>
          <w:rFonts w:eastAsia="Calibri"/>
          <w:sz w:val="28"/>
          <w:szCs w:val="28"/>
          <w:lang w:eastAsia="en-US"/>
        </w:rPr>
        <w:t>них детей на официальном сайте А</w:t>
      </w:r>
      <w:r>
        <w:rPr>
          <w:rFonts w:eastAsia="Calibri"/>
          <w:sz w:val="28"/>
          <w:szCs w:val="28"/>
          <w:lang w:eastAsia="en-US"/>
        </w:rPr>
        <w:t>дминистраци</w:t>
      </w:r>
      <w:r w:rsidR="00DE6254">
        <w:rPr>
          <w:rFonts w:eastAsia="Calibri"/>
          <w:sz w:val="28"/>
          <w:szCs w:val="28"/>
          <w:lang w:eastAsia="en-US"/>
        </w:rPr>
        <w:t xml:space="preserve">и </w:t>
      </w:r>
      <w:r w:rsidR="00627438">
        <w:rPr>
          <w:rFonts w:eastAsia="Calibri"/>
          <w:sz w:val="28"/>
          <w:szCs w:val="28"/>
          <w:lang w:eastAsia="en-US"/>
        </w:rPr>
        <w:t>Рябовского</w:t>
      </w:r>
      <w:r w:rsidR="00DE625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(далее — официальный сайт</w:t>
      </w:r>
      <w:proofErr w:type="gramEnd"/>
      <w:r>
        <w:rPr>
          <w:rFonts w:eastAsia="Calibri"/>
          <w:sz w:val="28"/>
          <w:szCs w:val="28"/>
          <w:lang w:eastAsia="en-US"/>
        </w:rPr>
        <w:t>) и предоставлению этих сведений средствам массовой информации для опубликования (далее — Порядок).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Лицо, замещающее муниципальную должность должно ежегодно, не позднее 30</w:t>
      </w:r>
      <w:r w:rsidR="00DE6254">
        <w:rPr>
          <w:rFonts w:eastAsia="Calibri"/>
          <w:sz w:val="28"/>
          <w:szCs w:val="28"/>
          <w:lang w:eastAsia="en-US"/>
        </w:rPr>
        <w:t xml:space="preserve"> апреля, представить  в Совет </w:t>
      </w:r>
      <w:r w:rsidR="00627438">
        <w:rPr>
          <w:rFonts w:eastAsia="Calibri"/>
          <w:sz w:val="28"/>
          <w:szCs w:val="28"/>
          <w:lang w:eastAsia="en-US"/>
        </w:rPr>
        <w:t>Рябовского</w:t>
      </w:r>
      <w:r w:rsidR="00DE625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  сведения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 их супруга (супруги) и несовершеннолетних детей по установленной форме (прилагается).</w:t>
      </w:r>
    </w:p>
    <w:p w:rsidR="0077123D" w:rsidRDefault="0077123D" w:rsidP="0077123D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7123D" w:rsidRDefault="0077123D" w:rsidP="0077123D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eastAsia="Calibri"/>
          <w:sz w:val="28"/>
          <w:szCs w:val="28"/>
          <w:lang w:eastAsia="en-US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7123D" w:rsidRDefault="0077123D" w:rsidP="0077123D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eastAsia="Calibri"/>
          <w:sz w:val="28"/>
          <w:szCs w:val="28"/>
          <w:lang w:eastAsia="en-US"/>
        </w:rPr>
        <w:t>лицу, замещающему муниципальную должность</w:t>
      </w:r>
      <w:r>
        <w:rPr>
          <w:sz w:val="28"/>
          <w:szCs w:val="28"/>
        </w:rPr>
        <w:t>, его супруге (супругу) и несовершеннолетним детям;</w:t>
      </w:r>
    </w:p>
    <w:p w:rsidR="0077123D" w:rsidRDefault="0077123D" w:rsidP="0077123D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декларированный годовой доход </w:t>
      </w:r>
      <w:r>
        <w:rPr>
          <w:rFonts w:eastAsia="Calibri"/>
          <w:sz w:val="28"/>
          <w:szCs w:val="28"/>
          <w:lang w:eastAsia="en-US"/>
        </w:rPr>
        <w:t>лица, замещающего муниципальную должность</w:t>
      </w:r>
      <w:r>
        <w:rPr>
          <w:sz w:val="28"/>
          <w:szCs w:val="28"/>
        </w:rPr>
        <w:t>, его супруги (супруга) и несовершеннолетних детей;</w:t>
      </w:r>
    </w:p>
    <w:p w:rsidR="0077123D" w:rsidRDefault="0077123D" w:rsidP="0077123D">
      <w:pPr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eastAsia="Calibri"/>
          <w:sz w:val="28"/>
          <w:szCs w:val="28"/>
          <w:lang w:eastAsia="en-US"/>
        </w:rPr>
        <w:t>лица, замещающего муниципальную должность</w:t>
      </w:r>
      <w:r>
        <w:rPr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иные сведения, кроме указанных в </w:t>
      </w:r>
      <w:r w:rsidRPr="00DE6254">
        <w:rPr>
          <w:rStyle w:val="a3"/>
          <w:rFonts w:eastAsia="Calibri"/>
          <w:color w:val="000000"/>
          <w:sz w:val="28"/>
          <w:szCs w:val="28"/>
          <w:u w:val="none"/>
        </w:rPr>
        <w:t>пункте 3</w:t>
      </w:r>
      <w:r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>) информацию, отнесенную к государственной тайне или являющуюся конфиденциальной.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Сведения о доходах, расходах, об имуществе и обязательствах имущественного характера, указанные в </w:t>
      </w:r>
      <w:r w:rsidRPr="00743E2D">
        <w:rPr>
          <w:rStyle w:val="a3"/>
          <w:rFonts w:eastAsia="Calibri"/>
          <w:color w:val="000000"/>
          <w:sz w:val="28"/>
          <w:szCs w:val="28"/>
          <w:u w:val="none"/>
        </w:rPr>
        <w:t>пункте 3</w:t>
      </w:r>
      <w:r>
        <w:rPr>
          <w:rFonts w:eastAsia="Calibri"/>
          <w:sz w:val="28"/>
          <w:szCs w:val="28"/>
          <w:lang w:eastAsia="en-US"/>
        </w:rPr>
        <w:t xml:space="preserve"> настоящего Порядка, за весь период полномочий </w:t>
      </w:r>
      <w:proofErr w:type="gramStart"/>
      <w:r>
        <w:rPr>
          <w:rFonts w:eastAsia="Calibri"/>
          <w:sz w:val="28"/>
          <w:szCs w:val="28"/>
          <w:lang w:eastAsia="en-US"/>
        </w:rPr>
        <w:t>лица, замещающего муниципальную должность находятся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официальном сайте и ежегодно обновляются в течение 14 рабочих дней со дня истечения срока, установленного для их подачи.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Размещение на официальном сайте сведений о доходах, расходах, об имуществе и обязательствах имущественного характера, указанных </w:t>
      </w:r>
      <w:r w:rsidRPr="00743E2D">
        <w:rPr>
          <w:rFonts w:eastAsia="Calibri"/>
          <w:sz w:val="28"/>
          <w:szCs w:val="28"/>
          <w:lang w:eastAsia="en-US"/>
        </w:rPr>
        <w:t xml:space="preserve">в </w:t>
      </w:r>
      <w:r w:rsidRPr="00743E2D">
        <w:rPr>
          <w:rStyle w:val="a3"/>
          <w:rFonts w:eastAsia="Calibri"/>
          <w:color w:val="000000"/>
          <w:sz w:val="28"/>
          <w:szCs w:val="28"/>
          <w:u w:val="none"/>
        </w:rPr>
        <w:t>пункте</w:t>
      </w:r>
      <w:r>
        <w:rPr>
          <w:rStyle w:val="a3"/>
          <w:rFonts w:eastAsia="Calibri"/>
          <w:color w:val="000000"/>
          <w:sz w:val="28"/>
          <w:szCs w:val="28"/>
        </w:rPr>
        <w:t xml:space="preserve"> 3</w:t>
      </w:r>
      <w:r>
        <w:rPr>
          <w:rFonts w:eastAsia="Calibri"/>
          <w:sz w:val="28"/>
          <w:szCs w:val="28"/>
          <w:lang w:eastAsia="en-US"/>
        </w:rPr>
        <w:t xml:space="preserve"> настоя</w:t>
      </w:r>
      <w:r w:rsidR="00743E2D">
        <w:rPr>
          <w:rFonts w:eastAsia="Calibri"/>
          <w:sz w:val="28"/>
          <w:szCs w:val="28"/>
          <w:lang w:eastAsia="en-US"/>
        </w:rPr>
        <w:t>щего Порядка, обеспечивается ведущим специалистом</w:t>
      </w:r>
      <w:r>
        <w:rPr>
          <w:rFonts w:eastAsia="Calibri"/>
          <w:sz w:val="28"/>
          <w:szCs w:val="28"/>
          <w:lang w:eastAsia="en-US"/>
        </w:rPr>
        <w:t xml:space="preserve"> админи</w:t>
      </w:r>
      <w:r w:rsidR="00743E2D">
        <w:rPr>
          <w:rFonts w:eastAsia="Calibri"/>
          <w:sz w:val="28"/>
          <w:szCs w:val="28"/>
          <w:lang w:eastAsia="en-US"/>
        </w:rPr>
        <w:t xml:space="preserve">страции </w:t>
      </w:r>
      <w:r w:rsidR="00627438">
        <w:rPr>
          <w:rFonts w:eastAsia="Calibri"/>
          <w:sz w:val="28"/>
          <w:szCs w:val="28"/>
          <w:lang w:eastAsia="en-US"/>
        </w:rPr>
        <w:t>Рябовского</w:t>
      </w:r>
      <w:r w:rsidR="00743E2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, отвечающим за официальный сайт.</w:t>
      </w:r>
    </w:p>
    <w:p w:rsidR="0077123D" w:rsidRDefault="00743E2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="0048290B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пециалист администрации </w:t>
      </w:r>
      <w:r w:rsidR="00627438">
        <w:rPr>
          <w:rFonts w:eastAsia="Calibri"/>
          <w:sz w:val="28"/>
          <w:szCs w:val="28"/>
          <w:lang w:eastAsia="en-US"/>
        </w:rPr>
        <w:t>Рябовского</w:t>
      </w:r>
      <w:r>
        <w:rPr>
          <w:rFonts w:eastAsia="Calibri"/>
          <w:sz w:val="28"/>
          <w:szCs w:val="28"/>
          <w:lang w:eastAsia="en-US"/>
        </w:rPr>
        <w:t xml:space="preserve">  сельского поселения</w:t>
      </w:r>
      <w:r w:rsidR="0077123D">
        <w:rPr>
          <w:rFonts w:eastAsia="Calibri"/>
          <w:sz w:val="28"/>
          <w:szCs w:val="28"/>
          <w:lang w:eastAsia="en-US"/>
        </w:rPr>
        <w:t>, отвечающий за официальный сайт: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муниципальную </w:t>
      </w:r>
      <w:r>
        <w:rPr>
          <w:rFonts w:eastAsia="Calibri"/>
          <w:sz w:val="28"/>
          <w:szCs w:val="28"/>
          <w:lang w:eastAsia="en-US"/>
        </w:rPr>
        <w:lastRenderedPageBreak/>
        <w:t>должность, в отношении которого поступил запрос;</w:t>
      </w:r>
    </w:p>
    <w:p w:rsidR="0077123D" w:rsidRDefault="0077123D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в течение семи рабочих дней со дня поступления запроса от средства массовой информации обеспечивает предоставление сведений, указанных в </w:t>
      </w:r>
      <w:r w:rsidRPr="00FC4D0E">
        <w:rPr>
          <w:rStyle w:val="a3"/>
          <w:rFonts w:eastAsia="Calibri"/>
          <w:color w:val="000000"/>
          <w:sz w:val="28"/>
          <w:szCs w:val="28"/>
          <w:u w:val="none"/>
        </w:rPr>
        <w:t>пункте 3</w:t>
      </w:r>
      <w:r>
        <w:rPr>
          <w:rFonts w:eastAsia="Calibri"/>
          <w:sz w:val="28"/>
          <w:szCs w:val="28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7123D" w:rsidRDefault="00FC4D0E" w:rsidP="0077123D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8. </w:t>
      </w:r>
      <w:r w:rsidR="00627438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пециалист администрации </w:t>
      </w:r>
      <w:r w:rsidR="00627438">
        <w:rPr>
          <w:rFonts w:eastAsia="Calibri"/>
          <w:sz w:val="28"/>
          <w:szCs w:val="28"/>
          <w:lang w:eastAsia="en-US"/>
        </w:rPr>
        <w:t>Рябовского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7123D">
        <w:rPr>
          <w:rFonts w:eastAsia="Calibri"/>
          <w:sz w:val="28"/>
          <w:szCs w:val="28"/>
          <w:lang w:eastAsia="en-US"/>
        </w:rPr>
        <w:t>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77123D" w:rsidRDefault="0077123D" w:rsidP="0077123D">
      <w:pPr>
        <w:rPr>
          <w:rFonts w:eastAsia="Calibri"/>
          <w:sz w:val="28"/>
          <w:szCs w:val="28"/>
          <w:lang w:eastAsia="en-US"/>
        </w:rPr>
      </w:pPr>
    </w:p>
    <w:p w:rsidR="0077123D" w:rsidRDefault="0077123D" w:rsidP="0077123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7123D" w:rsidRDefault="0077123D" w:rsidP="0077123D">
      <w:pPr>
        <w:pageBreakBefore/>
        <w:ind w:left="3969"/>
        <w:rPr>
          <w:b/>
          <w:bCs/>
          <w:sz w:val="28"/>
          <w:szCs w:val="28"/>
        </w:rPr>
      </w:pPr>
      <w:proofErr w:type="gramStart"/>
      <w:r>
        <w:rPr>
          <w:bCs/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 xml:space="preserve">к Порядку </w:t>
      </w:r>
      <w:r>
        <w:rPr>
          <w:rFonts w:eastAsia="Calibri"/>
          <w:sz w:val="24"/>
          <w:szCs w:val="24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627438">
        <w:rPr>
          <w:rFonts w:eastAsia="Calibri"/>
          <w:sz w:val="24"/>
          <w:szCs w:val="24"/>
          <w:lang w:eastAsia="en-US"/>
        </w:rPr>
        <w:t>Рябовского</w:t>
      </w:r>
      <w:r w:rsidR="00FC4D0E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>
        <w:rPr>
          <w:rFonts w:eastAsia="Calibri"/>
          <w:sz w:val="24"/>
          <w:szCs w:val="24"/>
          <w:lang w:eastAsia="en-US"/>
        </w:rPr>
        <w:t>Лухского муниципального района, а также сведений о доходах, расходах, об имуществе и обязательствах имущественного характера их супругов и несовершеннолет</w:t>
      </w:r>
      <w:r w:rsidR="00FC4D0E">
        <w:rPr>
          <w:rFonts w:eastAsia="Calibri"/>
          <w:sz w:val="24"/>
          <w:szCs w:val="24"/>
          <w:lang w:eastAsia="en-US"/>
        </w:rPr>
        <w:t xml:space="preserve">них детей на официальном сайте Администрации </w:t>
      </w:r>
      <w:r w:rsidR="00627438">
        <w:rPr>
          <w:rFonts w:eastAsia="Calibri"/>
          <w:sz w:val="24"/>
          <w:szCs w:val="24"/>
          <w:lang w:eastAsia="en-US"/>
        </w:rPr>
        <w:t>Рябовского</w:t>
      </w:r>
      <w:r w:rsidR="00FC4D0E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>
        <w:rPr>
          <w:rFonts w:eastAsia="Calibri"/>
          <w:sz w:val="24"/>
          <w:szCs w:val="24"/>
          <w:lang w:eastAsia="en-US"/>
        </w:rPr>
        <w:t xml:space="preserve"> и предоставления этих сведений средствам массовой информации для опубликования</w:t>
      </w:r>
      <w:proofErr w:type="gramEnd"/>
    </w:p>
    <w:p w:rsidR="0077123D" w:rsidRDefault="0077123D" w:rsidP="0077123D">
      <w:pPr>
        <w:jc w:val="center"/>
        <w:rPr>
          <w:b/>
          <w:bCs/>
          <w:sz w:val="28"/>
          <w:szCs w:val="28"/>
        </w:rPr>
      </w:pPr>
    </w:p>
    <w:p w:rsidR="0077123D" w:rsidRDefault="0077123D" w:rsidP="0077123D">
      <w:pPr>
        <w:jc w:val="center"/>
        <w:rPr>
          <w:b/>
          <w:bCs/>
          <w:sz w:val="28"/>
          <w:szCs w:val="34"/>
        </w:rPr>
      </w:pPr>
      <w:proofErr w:type="gramStart"/>
      <w:r>
        <w:rPr>
          <w:b/>
          <w:bCs/>
          <w:sz w:val="28"/>
          <w:szCs w:val="34"/>
        </w:rPr>
        <w:t>С</w:t>
      </w:r>
      <w:proofErr w:type="gramEnd"/>
      <w:r>
        <w:rPr>
          <w:b/>
          <w:bCs/>
          <w:sz w:val="28"/>
          <w:szCs w:val="34"/>
        </w:rPr>
        <w:t xml:space="preserve"> в е </w:t>
      </w:r>
      <w:proofErr w:type="spellStart"/>
      <w:r>
        <w:rPr>
          <w:b/>
          <w:bCs/>
          <w:sz w:val="28"/>
          <w:szCs w:val="34"/>
        </w:rPr>
        <w:t>д</w:t>
      </w:r>
      <w:proofErr w:type="spellEnd"/>
      <w:r>
        <w:rPr>
          <w:b/>
          <w:bCs/>
          <w:sz w:val="28"/>
          <w:szCs w:val="34"/>
        </w:rPr>
        <w:t xml:space="preserve"> е </w:t>
      </w:r>
      <w:proofErr w:type="spellStart"/>
      <w:r>
        <w:rPr>
          <w:b/>
          <w:bCs/>
          <w:sz w:val="28"/>
          <w:szCs w:val="34"/>
        </w:rPr>
        <w:t>н</w:t>
      </w:r>
      <w:proofErr w:type="spellEnd"/>
      <w:r>
        <w:rPr>
          <w:b/>
          <w:bCs/>
          <w:sz w:val="28"/>
          <w:szCs w:val="34"/>
        </w:rPr>
        <w:t xml:space="preserve"> и я</w:t>
      </w:r>
    </w:p>
    <w:p w:rsidR="0077123D" w:rsidRDefault="0077123D" w:rsidP="0077123D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о доходах, расходах, об имуществе и обязательствах имущественного характера ____________________</w:t>
      </w:r>
      <w:r>
        <w:rPr>
          <w:b/>
          <w:bCs/>
          <w:sz w:val="28"/>
          <w:szCs w:val="34"/>
          <w:u w:val="single"/>
        </w:rPr>
        <w:t>(ФИО, должность)</w:t>
      </w:r>
      <w:r>
        <w:rPr>
          <w:b/>
          <w:bCs/>
          <w:sz w:val="28"/>
          <w:szCs w:val="34"/>
        </w:rPr>
        <w:t xml:space="preserve">____________________, а также их супруги (супруга) и несовершеннолетних детей и </w:t>
      </w:r>
      <w:proofErr w:type="gramStart"/>
      <w:r>
        <w:rPr>
          <w:b/>
          <w:bCs/>
          <w:sz w:val="28"/>
          <w:szCs w:val="34"/>
        </w:rPr>
        <w:t>лиц</w:t>
      </w:r>
      <w:proofErr w:type="gramEnd"/>
      <w:r>
        <w:rPr>
          <w:b/>
          <w:bCs/>
          <w:sz w:val="28"/>
          <w:szCs w:val="34"/>
        </w:rPr>
        <w:t xml:space="preserve"> замещающих муни</w:t>
      </w:r>
      <w:r w:rsidR="00FC4D0E">
        <w:rPr>
          <w:b/>
          <w:bCs/>
          <w:sz w:val="28"/>
          <w:szCs w:val="34"/>
        </w:rPr>
        <w:t>ципальные должности в Совете Тимирязевского сельского поселения</w:t>
      </w:r>
      <w:r>
        <w:rPr>
          <w:b/>
          <w:bCs/>
          <w:sz w:val="28"/>
          <w:szCs w:val="34"/>
        </w:rPr>
        <w:t>,  а также их супруги (супруга) и несовершеннолетних детей за период с 1 января 20__ года по 31 декабря 20__ года</w:t>
      </w:r>
    </w:p>
    <w:p w:rsidR="0077123D" w:rsidRDefault="0077123D" w:rsidP="0077123D">
      <w:pPr>
        <w:jc w:val="center"/>
        <w:rPr>
          <w:b/>
          <w:bCs/>
          <w:sz w:val="28"/>
          <w:szCs w:val="34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70"/>
        <w:gridCol w:w="881"/>
        <w:gridCol w:w="946"/>
        <w:gridCol w:w="881"/>
        <w:gridCol w:w="1182"/>
        <w:gridCol w:w="1305"/>
        <w:gridCol w:w="529"/>
        <w:gridCol w:w="530"/>
        <w:gridCol w:w="813"/>
        <w:gridCol w:w="1843"/>
      </w:tblGrid>
      <w:tr w:rsidR="0077123D" w:rsidTr="0077123D">
        <w:tc>
          <w:tcPr>
            <w:tcW w:w="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Ф.И.О.</w:t>
            </w:r>
          </w:p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Должность</w:t>
            </w:r>
          </w:p>
        </w:tc>
        <w:tc>
          <w:tcPr>
            <w:tcW w:w="8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Общая сумма декларированного годового дохода </w:t>
            </w:r>
            <w:proofErr w:type="gramStart"/>
            <w:r>
              <w:rPr>
                <w:b/>
                <w:bCs/>
                <w:sz w:val="21"/>
                <w:szCs w:val="21"/>
              </w:rPr>
              <w:t>за</w:t>
            </w:r>
            <w:proofErr w:type="gramEnd"/>
          </w:p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20__ год (руб.)</w:t>
            </w:r>
          </w:p>
        </w:tc>
        <w:tc>
          <w:tcPr>
            <w:tcW w:w="30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Перечень объектов недвижимого имущества в пользовании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123D" w:rsidRDefault="0077123D">
            <w:pPr>
              <w:pStyle w:val="a7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Сведения об источниках получения средств, за счёт которых совершена сделка по приобретению </w:t>
            </w:r>
            <w:proofErr w:type="spellStart"/>
            <w:r>
              <w:rPr>
                <w:b/>
                <w:bCs/>
                <w:sz w:val="21"/>
                <w:szCs w:val="21"/>
              </w:rPr>
              <w:t>зем</w:t>
            </w:r>
            <w:proofErr w:type="gramStart"/>
            <w:r>
              <w:rPr>
                <w:b/>
                <w:bCs/>
                <w:sz w:val="21"/>
                <w:szCs w:val="21"/>
              </w:rPr>
              <w:t>.у</w:t>
            </w:r>
            <w:proofErr w:type="gramEnd"/>
            <w:r>
              <w:rPr>
                <w:b/>
                <w:bCs/>
                <w:sz w:val="21"/>
                <w:szCs w:val="21"/>
              </w:rPr>
              <w:t>ч-ка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, другого объекта </w:t>
            </w:r>
            <w:proofErr w:type="spellStart"/>
            <w:r>
              <w:rPr>
                <w:b/>
                <w:bCs/>
                <w:sz w:val="21"/>
                <w:szCs w:val="21"/>
              </w:rPr>
              <w:t>недвиж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. имущества, трансп. </w:t>
            </w:r>
            <w:proofErr w:type="spellStart"/>
            <w:r>
              <w:rPr>
                <w:b/>
                <w:bCs/>
                <w:sz w:val="21"/>
                <w:szCs w:val="21"/>
              </w:rPr>
              <w:t>ср-ва</w:t>
            </w:r>
            <w:proofErr w:type="spellEnd"/>
            <w:r>
              <w:rPr>
                <w:b/>
                <w:bCs/>
                <w:sz w:val="21"/>
                <w:szCs w:val="21"/>
              </w:rPr>
              <w:t>, ценных бумаг, акций, паёв в уставных (складочных) капиталах организаций</w:t>
            </w:r>
          </w:p>
        </w:tc>
      </w:tr>
      <w:tr w:rsidR="0077123D" w:rsidTr="0077123D">
        <w:tc>
          <w:tcPr>
            <w:tcW w:w="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123D" w:rsidRDefault="0077123D">
            <w:pPr>
              <w:widowControl/>
              <w:suppressAutoHyphens w:val="0"/>
              <w:autoSpaceDE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123D" w:rsidRDefault="0077123D">
            <w:pPr>
              <w:widowControl/>
              <w:suppressAutoHyphens w:val="0"/>
              <w:autoSpaceDE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Площадь </w:t>
            </w:r>
          </w:p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(кв. м.)</w:t>
            </w: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расположе-ния</w:t>
            </w:r>
            <w:proofErr w:type="spellEnd"/>
            <w:proofErr w:type="gramEnd"/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123D" w:rsidRDefault="0077123D">
            <w:pPr>
              <w:widowControl/>
              <w:suppressAutoHyphens w:val="0"/>
              <w:autoSpaceDE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Площадь </w:t>
            </w:r>
          </w:p>
          <w:p w:rsidR="0077123D" w:rsidRDefault="0077123D">
            <w:pPr>
              <w:pStyle w:val="a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(кв. м.)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123D" w:rsidRDefault="0077123D">
            <w:pPr>
              <w:pStyle w:val="a7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расположе-ния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123D" w:rsidRDefault="0077123D">
            <w:pPr>
              <w:widowControl/>
              <w:suppressAutoHyphens w:val="0"/>
              <w:autoSpaceDE/>
            </w:pPr>
          </w:p>
        </w:tc>
      </w:tr>
      <w:tr w:rsidR="0077123D" w:rsidTr="0077123D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7123D" w:rsidTr="0077123D"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23D" w:rsidRDefault="0077123D">
            <w:pPr>
              <w:pStyle w:val="a7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7123D" w:rsidRDefault="0077123D" w:rsidP="0077123D">
      <w:pPr>
        <w:jc w:val="center"/>
      </w:pPr>
    </w:p>
    <w:p w:rsidR="00CD08EF" w:rsidRDefault="00CD08EF"/>
    <w:sectPr w:rsidR="00CD08EF" w:rsidSect="00CD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23D"/>
    <w:rsid w:val="002D3E47"/>
    <w:rsid w:val="0048290B"/>
    <w:rsid w:val="0055729A"/>
    <w:rsid w:val="00627438"/>
    <w:rsid w:val="00743E2D"/>
    <w:rsid w:val="0077123D"/>
    <w:rsid w:val="007E5B64"/>
    <w:rsid w:val="00CD08EF"/>
    <w:rsid w:val="00D41078"/>
    <w:rsid w:val="00DE6254"/>
    <w:rsid w:val="00E8134B"/>
    <w:rsid w:val="00FC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7123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77123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77123D"/>
    <w:pPr>
      <w:widowControl/>
      <w:suppressAutoHyphens w:val="0"/>
      <w:autoSpaceDE/>
      <w:jc w:val="center"/>
    </w:pPr>
    <w:rPr>
      <w:b/>
      <w:sz w:val="32"/>
      <w:szCs w:val="36"/>
    </w:rPr>
  </w:style>
  <w:style w:type="character" w:customStyle="1" w:styleId="a6">
    <w:name w:val="Название Знак"/>
    <w:basedOn w:val="a0"/>
    <w:link w:val="a5"/>
    <w:uiPriority w:val="99"/>
    <w:rsid w:val="0077123D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customStyle="1" w:styleId="ConsPlusNormal">
    <w:name w:val="ConsPlusNormal"/>
    <w:next w:val="a"/>
    <w:uiPriority w:val="99"/>
    <w:semiHidden/>
    <w:rsid w:val="0077123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a7">
    <w:name w:val="Содержимое таблицы"/>
    <w:basedOn w:val="a"/>
    <w:uiPriority w:val="99"/>
    <w:semiHidden/>
    <w:rsid w:val="0077123D"/>
    <w:pPr>
      <w:suppressLineNumbers/>
    </w:pPr>
  </w:style>
  <w:style w:type="character" w:customStyle="1" w:styleId="a8">
    <w:name w:val="Без интервала Знак"/>
    <w:link w:val="a9"/>
    <w:uiPriority w:val="1"/>
    <w:locked/>
    <w:rsid w:val="00D41078"/>
    <w:rPr>
      <w:sz w:val="24"/>
      <w:szCs w:val="24"/>
    </w:rPr>
  </w:style>
  <w:style w:type="paragraph" w:styleId="a9">
    <w:name w:val="No Spacing"/>
    <w:link w:val="a8"/>
    <w:uiPriority w:val="1"/>
    <w:qFormat/>
    <w:rsid w:val="00D4107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2021-06-24T13:01:00Z</cp:lastPrinted>
  <dcterms:created xsi:type="dcterms:W3CDTF">2021-06-03T13:46:00Z</dcterms:created>
  <dcterms:modified xsi:type="dcterms:W3CDTF">2021-06-24T13:01:00Z</dcterms:modified>
</cp:coreProperties>
</file>