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F2" w:rsidRPr="006F3203" w:rsidRDefault="005E17F2" w:rsidP="006B17B7">
      <w:pPr>
        <w:pStyle w:val="a4"/>
        <w:jc w:val="center"/>
        <w:rPr>
          <w:b/>
        </w:rPr>
      </w:pPr>
      <w:r w:rsidRPr="006F3203">
        <w:rPr>
          <w:b/>
        </w:rPr>
        <w:t>ИВАНОВСКАЯ ОБЛАСТЬ</w:t>
      </w:r>
    </w:p>
    <w:p w:rsidR="005E17F2" w:rsidRPr="006F3203" w:rsidRDefault="005E17F2" w:rsidP="006B17B7">
      <w:pPr>
        <w:pStyle w:val="a4"/>
        <w:jc w:val="center"/>
        <w:rPr>
          <w:b/>
        </w:rPr>
      </w:pPr>
      <w:r w:rsidRPr="006F3203">
        <w:rPr>
          <w:b/>
        </w:rPr>
        <w:t>ЛУХСКИЙ МУНИЦИПАЛЬНЫЙ РАЙОН</w:t>
      </w:r>
    </w:p>
    <w:p w:rsidR="00252BC1" w:rsidRPr="006F3203" w:rsidRDefault="00DB194C" w:rsidP="005E17F2">
      <w:pPr>
        <w:pStyle w:val="a4"/>
        <w:jc w:val="center"/>
        <w:rPr>
          <w:b/>
        </w:rPr>
      </w:pPr>
      <w:r w:rsidRPr="006F3203">
        <w:rPr>
          <w:b/>
        </w:rPr>
        <w:t>СОВЕТ РЯБОВСКОГО СЕЛЬСКОГО ПОСЕЛЕНИЯ</w:t>
      </w:r>
      <w:r w:rsidRPr="006F3203">
        <w:rPr>
          <w:b/>
        </w:rPr>
        <w:br/>
      </w:r>
      <w:r w:rsidR="00E873E7" w:rsidRPr="006F3203">
        <w:rPr>
          <w:b/>
        </w:rPr>
        <w:t>(четвёрто</w:t>
      </w:r>
      <w:r w:rsidR="005E227B" w:rsidRPr="006F3203">
        <w:rPr>
          <w:b/>
        </w:rPr>
        <w:t>г</w:t>
      </w:r>
      <w:r w:rsidR="002B4D01" w:rsidRPr="006F3203">
        <w:rPr>
          <w:b/>
        </w:rPr>
        <w:t>о созыва)</w:t>
      </w:r>
    </w:p>
    <w:p w:rsidR="00252BC1" w:rsidRPr="006F3203" w:rsidRDefault="00252BC1" w:rsidP="006B17B7">
      <w:pPr>
        <w:pStyle w:val="a4"/>
        <w:jc w:val="center"/>
        <w:rPr>
          <w:b/>
        </w:rPr>
      </w:pPr>
    </w:p>
    <w:p w:rsidR="00DB194C" w:rsidRPr="006F3203" w:rsidRDefault="00DB194C" w:rsidP="006B17B7">
      <w:pPr>
        <w:pStyle w:val="a4"/>
        <w:jc w:val="center"/>
        <w:rPr>
          <w:b/>
        </w:rPr>
      </w:pPr>
      <w:r w:rsidRPr="006F3203">
        <w:rPr>
          <w:b/>
        </w:rPr>
        <w:t>РЕШЕНИЕ</w:t>
      </w:r>
    </w:p>
    <w:p w:rsidR="002444CE" w:rsidRPr="006F3203" w:rsidRDefault="002444CE" w:rsidP="006B17B7">
      <w:pPr>
        <w:pStyle w:val="a4"/>
        <w:jc w:val="center"/>
        <w:rPr>
          <w:b/>
        </w:rPr>
      </w:pPr>
    </w:p>
    <w:p w:rsidR="00252BC1" w:rsidRPr="006F3203" w:rsidRDefault="00E873E7" w:rsidP="006B17B7">
      <w:pPr>
        <w:pStyle w:val="a4"/>
        <w:jc w:val="center"/>
      </w:pPr>
      <w:r w:rsidRPr="006F3203">
        <w:t>О</w:t>
      </w:r>
      <w:r w:rsidR="0058552A" w:rsidRPr="006F3203">
        <w:t>т</w:t>
      </w:r>
      <w:r w:rsidRPr="006F3203">
        <w:t xml:space="preserve"> 09 апреля 2021</w:t>
      </w:r>
      <w:r w:rsidR="00A41022" w:rsidRPr="006F3203">
        <w:t xml:space="preserve"> </w:t>
      </w:r>
      <w:r w:rsidR="00DB194C" w:rsidRPr="006F3203">
        <w:t>г</w:t>
      </w:r>
      <w:r w:rsidR="00A41022" w:rsidRPr="006F3203">
        <w:t>ода</w:t>
      </w:r>
      <w:r w:rsidR="00DB194C" w:rsidRPr="006F3203">
        <w:t xml:space="preserve">    </w:t>
      </w:r>
      <w:r w:rsidR="00A41022" w:rsidRPr="006F3203">
        <w:t xml:space="preserve">                                       </w:t>
      </w:r>
      <w:r w:rsidR="00DB194C" w:rsidRPr="006F3203">
        <w:t xml:space="preserve">                                </w:t>
      </w:r>
      <w:r w:rsidR="00252BC1" w:rsidRPr="006F3203">
        <w:t xml:space="preserve"> №</w:t>
      </w:r>
      <w:r w:rsidR="002444CE" w:rsidRPr="006F3203">
        <w:t xml:space="preserve"> </w:t>
      </w:r>
      <w:r w:rsidRPr="006F3203">
        <w:t>6</w:t>
      </w:r>
    </w:p>
    <w:p w:rsidR="00E873E7" w:rsidRPr="006F3203" w:rsidRDefault="00E873E7" w:rsidP="006B17B7">
      <w:pPr>
        <w:pStyle w:val="a4"/>
        <w:jc w:val="center"/>
      </w:pPr>
    </w:p>
    <w:p w:rsidR="00252BC1" w:rsidRPr="006F3203" w:rsidRDefault="00252BC1" w:rsidP="006B17B7">
      <w:pPr>
        <w:pStyle w:val="a4"/>
        <w:jc w:val="center"/>
        <w:rPr>
          <w:b/>
        </w:rPr>
      </w:pPr>
    </w:p>
    <w:p w:rsidR="00252BC1" w:rsidRPr="006F3203" w:rsidRDefault="00252BC1" w:rsidP="00597E33">
      <w:pPr>
        <w:pStyle w:val="a4"/>
        <w:jc w:val="center"/>
        <w:rPr>
          <w:b/>
        </w:rPr>
      </w:pPr>
      <w:r w:rsidRPr="006F3203">
        <w:rPr>
          <w:b/>
        </w:rPr>
        <w:t xml:space="preserve">ОБ УТВЕРЖДЕНИИ </w:t>
      </w:r>
      <w:r w:rsidR="00597E33" w:rsidRPr="006F3203">
        <w:rPr>
          <w:b/>
        </w:rPr>
        <w:t xml:space="preserve">ОТЧЕТА ГЛАВЫ </w:t>
      </w:r>
      <w:r w:rsidR="00597E33" w:rsidRPr="006F3203">
        <w:rPr>
          <w:b/>
        </w:rPr>
        <w:br/>
        <w:t>РЯБОВСКОГО СЕЛЬСКОГО ПОСЕЛЕНИЯ</w:t>
      </w:r>
    </w:p>
    <w:p w:rsidR="00DB194C" w:rsidRPr="006F3203" w:rsidRDefault="00DB194C" w:rsidP="006B17B7">
      <w:pPr>
        <w:pStyle w:val="a4"/>
        <w:jc w:val="center"/>
        <w:rPr>
          <w:b/>
        </w:rPr>
      </w:pPr>
    </w:p>
    <w:p w:rsidR="00252BC1" w:rsidRPr="006F3203" w:rsidRDefault="00252BC1" w:rsidP="006B17B7">
      <w:pPr>
        <w:pStyle w:val="a4"/>
        <w:jc w:val="both"/>
      </w:pPr>
      <w:r w:rsidRPr="006F3203">
        <w:t xml:space="preserve">     В соответствии с Федеральным законом N 131-ФЗ от 06.10.2003 "Об общих принципах организации местного самоуправления в Российской Федерации", Уставом</w:t>
      </w:r>
      <w:r w:rsidR="00DB194C" w:rsidRPr="006F3203">
        <w:t xml:space="preserve"> Рябовского</w:t>
      </w:r>
      <w:r w:rsidR="003717D8" w:rsidRPr="006F3203">
        <w:t xml:space="preserve"> сельского поселения, Совет Рябовского сельского поселения решил</w:t>
      </w:r>
      <w:r w:rsidRPr="006F3203">
        <w:t>:</w:t>
      </w:r>
    </w:p>
    <w:p w:rsidR="00427F94" w:rsidRPr="006F3203" w:rsidRDefault="00427F94" w:rsidP="00BC1421">
      <w:pPr>
        <w:pStyle w:val="a4"/>
        <w:ind w:firstLine="708"/>
        <w:jc w:val="both"/>
      </w:pPr>
    </w:p>
    <w:p w:rsidR="00BC1421" w:rsidRPr="006F3203" w:rsidRDefault="00013A71" w:rsidP="00BC1421">
      <w:pPr>
        <w:pStyle w:val="a4"/>
        <w:ind w:firstLine="708"/>
        <w:jc w:val="both"/>
      </w:pPr>
      <w:r w:rsidRPr="006F3203">
        <w:t xml:space="preserve">1. </w:t>
      </w:r>
      <w:r w:rsidR="00BC1421" w:rsidRPr="006F3203">
        <w:t>Утвердить</w:t>
      </w:r>
      <w:r w:rsidR="00086202" w:rsidRPr="006F3203">
        <w:t xml:space="preserve"> </w:t>
      </w:r>
      <w:r w:rsidR="00BC1421" w:rsidRPr="006F3203">
        <w:t xml:space="preserve">отчет </w:t>
      </w:r>
      <w:r w:rsidR="00597E33" w:rsidRPr="006F3203">
        <w:t xml:space="preserve">администрации Рябовского сельского </w:t>
      </w:r>
      <w:r w:rsidR="00B75E52" w:rsidRPr="006F3203">
        <w:t xml:space="preserve"> поселения</w:t>
      </w:r>
      <w:r w:rsidR="00597E33" w:rsidRPr="006F3203">
        <w:t xml:space="preserve"> </w:t>
      </w:r>
      <w:r w:rsidR="00B75E52" w:rsidRPr="006F3203">
        <w:t xml:space="preserve">     </w:t>
      </w:r>
      <w:r w:rsidR="00E873E7" w:rsidRPr="006F3203">
        <w:t>за 2020</w:t>
      </w:r>
      <w:r w:rsidR="00A41022" w:rsidRPr="006F3203">
        <w:t xml:space="preserve"> </w:t>
      </w:r>
      <w:r w:rsidR="00BC1421" w:rsidRPr="006F3203">
        <w:t>г</w:t>
      </w:r>
      <w:r w:rsidR="00A41022" w:rsidRPr="006F3203">
        <w:t>од</w:t>
      </w:r>
      <w:r w:rsidR="00BC1421" w:rsidRPr="006F3203">
        <w:t>.</w:t>
      </w:r>
      <w:r w:rsidR="003A5E92" w:rsidRPr="006F3203">
        <w:t xml:space="preserve"> /Прилагается/</w:t>
      </w:r>
    </w:p>
    <w:p w:rsidR="00427F94" w:rsidRPr="006F3203" w:rsidRDefault="00427F94" w:rsidP="00BC1421">
      <w:pPr>
        <w:pStyle w:val="a4"/>
        <w:ind w:firstLine="708"/>
        <w:jc w:val="both"/>
      </w:pPr>
    </w:p>
    <w:p w:rsidR="00252BC1" w:rsidRPr="006F3203" w:rsidRDefault="00BC1421" w:rsidP="00BC1421">
      <w:pPr>
        <w:pStyle w:val="a4"/>
        <w:ind w:firstLine="708"/>
        <w:jc w:val="both"/>
      </w:pPr>
      <w:r w:rsidRPr="006F3203">
        <w:t>2</w:t>
      </w:r>
      <w:r w:rsidR="00597E33" w:rsidRPr="006F3203">
        <w:t>.</w:t>
      </w:r>
      <w:r w:rsidR="005E227B" w:rsidRPr="006F3203">
        <w:t xml:space="preserve"> </w:t>
      </w:r>
      <w:proofErr w:type="gramStart"/>
      <w:r w:rsidRPr="006F3203">
        <w:t xml:space="preserve">Разместить </w:t>
      </w:r>
      <w:r w:rsidR="005E227B" w:rsidRPr="006F3203">
        <w:t xml:space="preserve"> </w:t>
      </w:r>
      <w:r w:rsidRPr="006F3203">
        <w:t>отчет</w:t>
      </w:r>
      <w:proofErr w:type="gramEnd"/>
      <w:r w:rsidRPr="006F3203">
        <w:t xml:space="preserve"> администрации Рябовс</w:t>
      </w:r>
      <w:r w:rsidR="00E873E7" w:rsidRPr="006F3203">
        <w:t>кого сельского поселения за 2020</w:t>
      </w:r>
      <w:r w:rsidR="00DA31E9" w:rsidRPr="006F3203">
        <w:t xml:space="preserve"> </w:t>
      </w:r>
      <w:r w:rsidRPr="006F3203">
        <w:t>г</w:t>
      </w:r>
      <w:r w:rsidR="00A41022" w:rsidRPr="006F3203">
        <w:t>од</w:t>
      </w:r>
      <w:r w:rsidRPr="006F3203">
        <w:t xml:space="preserve"> на </w:t>
      </w:r>
      <w:r w:rsidR="005E227B" w:rsidRPr="006F3203">
        <w:t xml:space="preserve">официальном </w:t>
      </w:r>
      <w:r w:rsidRPr="006F3203">
        <w:t>сайте администрации</w:t>
      </w:r>
      <w:r w:rsidR="005E227B" w:rsidRPr="006F3203">
        <w:t xml:space="preserve"> Рябовского сельского поселения</w:t>
      </w:r>
      <w:r w:rsidRPr="006F3203">
        <w:t>.</w:t>
      </w:r>
    </w:p>
    <w:p w:rsidR="00252BC1" w:rsidRPr="006F3203" w:rsidRDefault="00252BC1" w:rsidP="006B17B7">
      <w:pPr>
        <w:pStyle w:val="a4"/>
        <w:jc w:val="both"/>
      </w:pPr>
    </w:p>
    <w:p w:rsidR="00252BC1" w:rsidRPr="006F3203" w:rsidRDefault="00252BC1" w:rsidP="006B17B7">
      <w:pPr>
        <w:pStyle w:val="a4"/>
        <w:jc w:val="both"/>
      </w:pPr>
    </w:p>
    <w:p w:rsidR="006F3203" w:rsidRDefault="006F3203" w:rsidP="006B17B7">
      <w:pPr>
        <w:pStyle w:val="a4"/>
        <w:jc w:val="both"/>
      </w:pPr>
    </w:p>
    <w:p w:rsidR="006F3203" w:rsidRDefault="006F3203" w:rsidP="006B17B7">
      <w:pPr>
        <w:pStyle w:val="a4"/>
        <w:jc w:val="both"/>
      </w:pPr>
    </w:p>
    <w:p w:rsidR="00BA3C45" w:rsidRPr="006F3203" w:rsidRDefault="00BA3C45" w:rsidP="006B17B7">
      <w:pPr>
        <w:pStyle w:val="a4"/>
        <w:jc w:val="both"/>
      </w:pPr>
      <w:r w:rsidRPr="006F3203">
        <w:t>Председатель Совета</w:t>
      </w:r>
    </w:p>
    <w:p w:rsidR="00252BC1" w:rsidRPr="006F3203" w:rsidRDefault="003717D8" w:rsidP="006B17B7">
      <w:pPr>
        <w:pStyle w:val="a4"/>
        <w:jc w:val="both"/>
      </w:pPr>
      <w:r w:rsidRPr="006F3203">
        <w:t xml:space="preserve">Рябовского сельского поселения:                                </w:t>
      </w:r>
      <w:r w:rsidR="00A96448" w:rsidRPr="006F3203">
        <w:t>В.С.Сироткина</w:t>
      </w:r>
    </w:p>
    <w:p w:rsidR="00A41022" w:rsidRPr="006F3203" w:rsidRDefault="00A41022" w:rsidP="006B17B7">
      <w:pPr>
        <w:pStyle w:val="a4"/>
        <w:jc w:val="both"/>
      </w:pPr>
    </w:p>
    <w:p w:rsidR="006F3203" w:rsidRDefault="006F3203" w:rsidP="006B17B7">
      <w:pPr>
        <w:pStyle w:val="a4"/>
        <w:jc w:val="both"/>
      </w:pPr>
    </w:p>
    <w:p w:rsidR="006F3203" w:rsidRDefault="006F3203" w:rsidP="006B17B7">
      <w:pPr>
        <w:pStyle w:val="a4"/>
        <w:jc w:val="both"/>
      </w:pPr>
    </w:p>
    <w:p w:rsidR="006C7579" w:rsidRPr="006F3203" w:rsidRDefault="006C7579" w:rsidP="006B17B7">
      <w:pPr>
        <w:pStyle w:val="a4"/>
        <w:jc w:val="both"/>
      </w:pPr>
      <w:r w:rsidRPr="006F3203">
        <w:t>Глава</w:t>
      </w:r>
    </w:p>
    <w:p w:rsidR="006C7579" w:rsidRPr="006F3203" w:rsidRDefault="006C7579" w:rsidP="006B17B7">
      <w:pPr>
        <w:pStyle w:val="a4"/>
        <w:jc w:val="both"/>
      </w:pPr>
      <w:r w:rsidRPr="006F3203">
        <w:t xml:space="preserve">Рябовского сельского поселения:  </w:t>
      </w:r>
      <w:r w:rsidR="00A41022" w:rsidRPr="006F3203">
        <w:t xml:space="preserve">                               В.В. Сазин</w:t>
      </w:r>
    </w:p>
    <w:p w:rsidR="00252BC1" w:rsidRPr="0058552A" w:rsidRDefault="00252BC1" w:rsidP="006B17B7">
      <w:pPr>
        <w:pStyle w:val="a4"/>
        <w:jc w:val="both"/>
        <w:rPr>
          <w:sz w:val="28"/>
          <w:szCs w:val="28"/>
        </w:rPr>
      </w:pPr>
    </w:p>
    <w:p w:rsidR="003717D8" w:rsidRPr="0058552A" w:rsidRDefault="003717D8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6B17B7" w:rsidRPr="0058552A" w:rsidRDefault="006B17B7" w:rsidP="006B17B7">
      <w:pPr>
        <w:pStyle w:val="a4"/>
        <w:jc w:val="both"/>
        <w:rPr>
          <w:sz w:val="28"/>
          <w:szCs w:val="28"/>
        </w:rPr>
      </w:pPr>
    </w:p>
    <w:p w:rsidR="001A24AB" w:rsidRDefault="001A24AB" w:rsidP="00B12A79">
      <w:pPr>
        <w:pStyle w:val="a4"/>
        <w:jc w:val="center"/>
        <w:rPr>
          <w:b/>
          <w:sz w:val="28"/>
          <w:szCs w:val="28"/>
        </w:rPr>
      </w:pPr>
    </w:p>
    <w:p w:rsidR="006F3203" w:rsidRDefault="006F3203" w:rsidP="006F3203">
      <w:pPr>
        <w:pStyle w:val="a4"/>
        <w:jc w:val="center"/>
        <w:rPr>
          <w:b/>
        </w:rPr>
      </w:pPr>
    </w:p>
    <w:p w:rsidR="006F3203" w:rsidRDefault="006F3203" w:rsidP="006F3203">
      <w:pPr>
        <w:pStyle w:val="a4"/>
        <w:jc w:val="center"/>
        <w:rPr>
          <w:b/>
        </w:rPr>
      </w:pPr>
    </w:p>
    <w:p w:rsidR="006F3203" w:rsidRDefault="006F3203" w:rsidP="006F3203">
      <w:pPr>
        <w:pStyle w:val="a4"/>
        <w:jc w:val="center"/>
        <w:rPr>
          <w:b/>
        </w:rPr>
      </w:pPr>
    </w:p>
    <w:p w:rsidR="00B12A79" w:rsidRPr="006F3203" w:rsidRDefault="00B12A79" w:rsidP="006F3203">
      <w:pPr>
        <w:pStyle w:val="a4"/>
        <w:jc w:val="center"/>
        <w:rPr>
          <w:b/>
        </w:rPr>
      </w:pPr>
      <w:r w:rsidRPr="006F3203">
        <w:rPr>
          <w:b/>
        </w:rPr>
        <w:lastRenderedPageBreak/>
        <w:t>ИНФОРМАЦИЯ О ДЕЯТЕЛЬНОСТИ</w:t>
      </w:r>
    </w:p>
    <w:p w:rsidR="00B12A79" w:rsidRPr="006F3203" w:rsidRDefault="00B12A79" w:rsidP="006F3203">
      <w:pPr>
        <w:pStyle w:val="a4"/>
        <w:jc w:val="center"/>
        <w:rPr>
          <w:b/>
        </w:rPr>
      </w:pPr>
      <w:r w:rsidRPr="006F3203">
        <w:rPr>
          <w:b/>
        </w:rPr>
        <w:t>Администрации Рябовского сельского поселения</w:t>
      </w:r>
    </w:p>
    <w:p w:rsidR="00B12A79" w:rsidRPr="006F3203" w:rsidRDefault="00B12A79" w:rsidP="006F3203">
      <w:pPr>
        <w:pStyle w:val="a4"/>
        <w:jc w:val="center"/>
        <w:rPr>
          <w:b/>
        </w:rPr>
      </w:pPr>
      <w:r w:rsidRPr="006F3203">
        <w:rPr>
          <w:b/>
        </w:rPr>
        <w:t>за 2020 год.</w:t>
      </w:r>
    </w:p>
    <w:p w:rsidR="00B12A79" w:rsidRPr="006F3203" w:rsidRDefault="00B12A79" w:rsidP="006F3203">
      <w:pPr>
        <w:pStyle w:val="a4"/>
        <w:jc w:val="center"/>
        <w:rPr>
          <w:color w:val="333333"/>
        </w:rPr>
      </w:pPr>
    </w:p>
    <w:p w:rsidR="00B12A79" w:rsidRPr="006F3203" w:rsidRDefault="00B12A79" w:rsidP="006F3203">
      <w:pPr>
        <w:pStyle w:val="a4"/>
        <w:ind w:firstLine="708"/>
        <w:jc w:val="both"/>
      </w:pPr>
      <w:r w:rsidRPr="006F3203">
        <w:t>Вся работа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B12A79" w:rsidRPr="006F3203" w:rsidRDefault="00B12A79" w:rsidP="006F3203">
      <w:pPr>
        <w:pStyle w:val="a4"/>
        <w:jc w:val="both"/>
        <w:rPr>
          <w:i/>
        </w:rPr>
      </w:pPr>
      <w:r w:rsidRPr="006F3203">
        <w:t xml:space="preserve">Для информирования населения о деятельности администрации и Совета депутатов используется официальный сайт администрации сельского поселения. Основной задачей сайта является обеспечение гласности и доступности информации о деятельности органов местного самоуправления сельского поселения и принимаемых ими решениях. </w:t>
      </w:r>
      <w:r w:rsidRPr="006F3203">
        <w:rPr>
          <w:b/>
        </w:rPr>
        <w:t>Наглядная информация о проделанной работе за отчетный период с пояснениями отражена в новостной ленте сайта.</w:t>
      </w:r>
      <w:r w:rsidRPr="006F3203">
        <w:t xml:space="preserve"> Для обнародования нормативных правовых актов используются информационные стенды</w:t>
      </w:r>
      <w:r w:rsidRPr="006F3203">
        <w:rPr>
          <w:i/>
        </w:rPr>
        <w:t>.</w:t>
      </w:r>
    </w:p>
    <w:p w:rsidR="00B12A79" w:rsidRPr="006F3203" w:rsidRDefault="00B12A79" w:rsidP="006F3203">
      <w:pPr>
        <w:pStyle w:val="a4"/>
        <w:ind w:firstLine="708"/>
        <w:jc w:val="both"/>
      </w:pPr>
      <w:r w:rsidRPr="006F3203">
        <w:t>Основной целью деятельности ОМС  является повышение уровня и улучшение качества жизни каждого жителя нашего поселения. Администрацией поселения принимаются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поселения. </w:t>
      </w:r>
    </w:p>
    <w:p w:rsidR="00B12A79" w:rsidRPr="006F3203" w:rsidRDefault="00B12A79" w:rsidP="006F3203">
      <w:pPr>
        <w:pStyle w:val="a4"/>
        <w:ind w:firstLine="708"/>
        <w:jc w:val="both"/>
        <w:rPr>
          <w:color w:val="0070C0"/>
        </w:rPr>
      </w:pPr>
      <w:r w:rsidRPr="006F3203">
        <w:rPr>
          <w:color w:val="0070C0"/>
        </w:rPr>
        <w:t>Жизнедеятельность поселения напрямую зависит от  формирования и исполнения </w:t>
      </w:r>
      <w:r w:rsidRPr="006F3203">
        <w:rPr>
          <w:bCs/>
          <w:color w:val="0070C0"/>
        </w:rPr>
        <w:t>бюджета</w:t>
      </w:r>
      <w:r w:rsidRPr="006F3203">
        <w:rPr>
          <w:color w:val="0070C0"/>
        </w:rPr>
        <w:t>.</w:t>
      </w:r>
    </w:p>
    <w:p w:rsidR="00B12A79" w:rsidRPr="006F3203" w:rsidRDefault="00B12A79" w:rsidP="006F3203">
      <w:pPr>
        <w:pStyle w:val="a4"/>
        <w:ind w:firstLine="708"/>
        <w:jc w:val="both"/>
        <w:rPr>
          <w:color w:val="0070C0"/>
        </w:rPr>
      </w:pPr>
      <w:r w:rsidRPr="006F3203">
        <w:rPr>
          <w:color w:val="0070C0"/>
        </w:rPr>
        <w:t>Бюджет сохраняет социальную направленность.</w:t>
      </w:r>
    </w:p>
    <w:p w:rsidR="00B12A79" w:rsidRPr="006F3203" w:rsidRDefault="00B12A79" w:rsidP="006F3203">
      <w:pPr>
        <w:pStyle w:val="a4"/>
        <w:jc w:val="both"/>
        <w:rPr>
          <w:color w:val="0070C0"/>
        </w:rPr>
      </w:pPr>
      <w:r w:rsidRPr="006F3203">
        <w:rPr>
          <w:bCs/>
          <w:color w:val="0070C0"/>
        </w:rPr>
        <w:t>12% бюджета</w:t>
      </w:r>
      <w:r w:rsidRPr="006F3203">
        <w:rPr>
          <w:color w:val="0070C0"/>
        </w:rPr>
        <w:t xml:space="preserve"> направлены на </w:t>
      </w:r>
      <w:proofErr w:type="spellStart"/>
      <w:r w:rsidRPr="006F3203">
        <w:rPr>
          <w:color w:val="0070C0"/>
        </w:rPr>
        <w:t>жилищно</w:t>
      </w:r>
      <w:proofErr w:type="spellEnd"/>
      <w:r w:rsidR="006F3203" w:rsidRPr="006F3203">
        <w:rPr>
          <w:color w:val="0070C0"/>
        </w:rPr>
        <w:t xml:space="preserve"> </w:t>
      </w:r>
      <w:r w:rsidRPr="006F3203">
        <w:rPr>
          <w:color w:val="0070C0"/>
        </w:rPr>
        <w:t>- коммунальное хозяйство и благоустройство села от общего объема  расходов,</w:t>
      </w:r>
    </w:p>
    <w:p w:rsidR="00B12A79" w:rsidRPr="006F3203" w:rsidRDefault="00B12A79" w:rsidP="006F3203">
      <w:pPr>
        <w:pStyle w:val="a4"/>
        <w:jc w:val="both"/>
        <w:rPr>
          <w:bCs/>
          <w:color w:val="0070C0"/>
        </w:rPr>
      </w:pPr>
      <w:r w:rsidRPr="006F3203">
        <w:rPr>
          <w:bCs/>
          <w:color w:val="0070C0"/>
        </w:rPr>
        <w:t>41%</w:t>
      </w:r>
      <w:r w:rsidRPr="006F3203">
        <w:rPr>
          <w:color w:val="0070C0"/>
        </w:rPr>
        <w:t> направлен  на социальную сферу, в том числе: культуру и спорт</w:t>
      </w:r>
      <w:r w:rsidRPr="006F3203">
        <w:rPr>
          <w:bCs/>
          <w:color w:val="0070C0"/>
        </w:rPr>
        <w:t>.</w:t>
      </w:r>
    </w:p>
    <w:p w:rsidR="00B12A79" w:rsidRPr="006F3203" w:rsidRDefault="00B12A79" w:rsidP="006F3203">
      <w:pPr>
        <w:pStyle w:val="a4"/>
        <w:jc w:val="both"/>
        <w:rPr>
          <w:color w:val="0070C0"/>
        </w:rPr>
      </w:pPr>
      <w:r w:rsidRPr="006F3203">
        <w:rPr>
          <w:bCs/>
          <w:color w:val="0070C0"/>
        </w:rPr>
        <w:t>31% «Эффективная реализация органами местного самоуправления полномочий по решению вопросов местного значения».</w:t>
      </w:r>
    </w:p>
    <w:p w:rsidR="00B12A79" w:rsidRPr="006F3203" w:rsidRDefault="00B12A79" w:rsidP="006F3203">
      <w:pPr>
        <w:pStyle w:val="a4"/>
        <w:jc w:val="both"/>
        <w:rPr>
          <w:color w:val="0070C0"/>
        </w:rPr>
      </w:pPr>
      <w:r w:rsidRPr="006F3203">
        <w:rPr>
          <w:color w:val="0070C0"/>
        </w:rPr>
        <w:t>Здравоохранение</w:t>
      </w:r>
    </w:p>
    <w:p w:rsidR="00B12A79" w:rsidRPr="006F3203" w:rsidRDefault="00B12A79" w:rsidP="006F3203">
      <w:pPr>
        <w:pStyle w:val="a4"/>
        <w:ind w:firstLine="708"/>
        <w:jc w:val="both"/>
        <w:rPr>
          <w:color w:val="4BACC6" w:themeColor="accent5"/>
        </w:rPr>
      </w:pPr>
      <w:r w:rsidRPr="006F3203">
        <w:t>Организация медицинской помощи населению -функционируют 2 фельдшерско-акушерских пункта (с</w:t>
      </w:r>
      <w:proofErr w:type="gramStart"/>
      <w:r w:rsidRPr="006F3203">
        <w:t>.Р</w:t>
      </w:r>
      <w:proofErr w:type="gramEnd"/>
      <w:r w:rsidRPr="006F3203">
        <w:t xml:space="preserve">ябово, </w:t>
      </w:r>
      <w:proofErr w:type="spellStart"/>
      <w:r w:rsidRPr="006F3203">
        <w:t>с.Худынское</w:t>
      </w:r>
      <w:proofErr w:type="spellEnd"/>
      <w:r w:rsidRPr="006F3203">
        <w:t>). В настоящее время медицинскую помощь жителям поселения оказывает 1 фельдшер. Прием населения фельдшером жителей д</w:t>
      </w:r>
      <w:proofErr w:type="gramStart"/>
      <w:r w:rsidRPr="006F3203">
        <w:t>.К</w:t>
      </w:r>
      <w:proofErr w:type="gramEnd"/>
      <w:r w:rsidRPr="006F3203">
        <w:t>отово проводиться в помещении сельского клуба.</w:t>
      </w:r>
    </w:p>
    <w:p w:rsidR="00B12A79" w:rsidRPr="006F3203" w:rsidRDefault="00B12A79" w:rsidP="006F3203">
      <w:pPr>
        <w:pStyle w:val="a4"/>
        <w:jc w:val="both"/>
      </w:pPr>
      <w:r w:rsidRPr="006F3203">
        <w:t xml:space="preserve">         Услугами </w:t>
      </w:r>
      <w:r w:rsidRPr="006F3203">
        <w:rPr>
          <w:bCs/>
        </w:rPr>
        <w:t>почтовой связи</w:t>
      </w:r>
      <w:r w:rsidRPr="006F3203">
        <w:t> охвачены все населенные пункты. Обслуживание осуществляется в Рябовском, Котовском почтовых отделениях, в которых помимо традиционных услуг, возможна оплата всех видов платежей.</w:t>
      </w:r>
    </w:p>
    <w:p w:rsidR="00B12A79" w:rsidRPr="006F3203" w:rsidRDefault="00B12A79" w:rsidP="006F3203">
      <w:pPr>
        <w:pStyle w:val="a4"/>
        <w:jc w:val="both"/>
      </w:pPr>
    </w:p>
    <w:p w:rsidR="00B12A79" w:rsidRPr="006F3203" w:rsidRDefault="00B12A79" w:rsidP="006F3203">
      <w:pPr>
        <w:pStyle w:val="a4"/>
        <w:jc w:val="both"/>
        <w:rPr>
          <w:color w:val="4F81BD" w:themeColor="accent1"/>
        </w:rPr>
      </w:pPr>
      <w:r w:rsidRPr="006F3203">
        <w:rPr>
          <w:bCs/>
          <w:color w:val="4F81BD" w:themeColor="accent1"/>
        </w:rPr>
        <w:t>Транспортное обслуживание</w:t>
      </w:r>
    </w:p>
    <w:p w:rsidR="00B12A79" w:rsidRPr="006F3203" w:rsidRDefault="00B12A79" w:rsidP="006F3203">
      <w:pPr>
        <w:pStyle w:val="a4"/>
        <w:jc w:val="both"/>
      </w:pPr>
      <w:r w:rsidRPr="006F3203">
        <w:t>На территории села организовано транспортное обслуживание: по графику работает маршрутная Газель, организованы  рейсы автобусного  сообщения Иваново</w:t>
      </w:r>
      <w:r w:rsidR="006F3203" w:rsidRPr="006F3203">
        <w:t xml:space="preserve"> </w:t>
      </w:r>
      <w:r w:rsidRPr="006F3203">
        <w:t>-</w:t>
      </w:r>
      <w:r w:rsidR="006F3203" w:rsidRPr="006F3203">
        <w:t xml:space="preserve">  </w:t>
      </w:r>
      <w:proofErr w:type="spellStart"/>
      <w:r w:rsidRPr="006F3203">
        <w:t>Лух</w:t>
      </w:r>
      <w:proofErr w:type="spellEnd"/>
      <w:r w:rsidRPr="006F3203">
        <w:t>.</w:t>
      </w:r>
    </w:p>
    <w:p w:rsidR="00B12A79" w:rsidRPr="006F3203" w:rsidRDefault="00B12A79" w:rsidP="006F3203">
      <w:pPr>
        <w:pStyle w:val="a4"/>
        <w:jc w:val="both"/>
      </w:pPr>
    </w:p>
    <w:p w:rsidR="00B12A79" w:rsidRPr="006F3203" w:rsidRDefault="00B12A79" w:rsidP="006F3203">
      <w:pPr>
        <w:pStyle w:val="a4"/>
        <w:ind w:firstLine="708"/>
        <w:jc w:val="both"/>
      </w:pPr>
      <w:r w:rsidRPr="006F3203">
        <w:t>Организация </w:t>
      </w:r>
      <w:r w:rsidRPr="006F3203">
        <w:rPr>
          <w:bCs/>
        </w:rPr>
        <w:t>жилищно-коммунального комплекса</w:t>
      </w:r>
      <w:r w:rsidRPr="006F3203">
        <w:t xml:space="preserve"> в 2020 году функционировала  в штатном режиме и продолжала работу по поддержанию инженерных сетей и коммуникаций в работоспособном состоянии. В с. </w:t>
      </w:r>
      <w:proofErr w:type="spellStart"/>
      <w:r w:rsidRPr="006F3203">
        <w:t>Худынское</w:t>
      </w:r>
      <w:proofErr w:type="spellEnd"/>
      <w:r w:rsidRPr="006F3203">
        <w:t xml:space="preserve">, </w:t>
      </w:r>
      <w:r w:rsidRPr="006F3203">
        <w:rPr>
          <w:rStyle w:val="a8"/>
          <w:b w:val="0"/>
        </w:rPr>
        <w:t>была </w:t>
      </w:r>
      <w:r w:rsidRPr="006F3203">
        <w:rPr>
          <w:rStyle w:val="a8"/>
        </w:rPr>
        <w:t>у</w:t>
      </w:r>
      <w:r w:rsidRPr="006F3203">
        <w:t>странена 1 авария на ул</w:t>
      </w:r>
      <w:proofErr w:type="gramStart"/>
      <w:r w:rsidRPr="006F3203">
        <w:t>.Н</w:t>
      </w:r>
      <w:proofErr w:type="gramEnd"/>
      <w:r w:rsidRPr="006F3203">
        <w:t>овая, также в с.Рябово на ул.Школьная. Так же по результатам сходов с гражданами учитывая их просьбы были установлены новые водозаборные колонки в населенных пунктах д</w:t>
      </w:r>
      <w:proofErr w:type="gramStart"/>
      <w:r w:rsidRPr="006F3203">
        <w:t>.К</w:t>
      </w:r>
      <w:proofErr w:type="gramEnd"/>
      <w:r w:rsidRPr="006F3203">
        <w:t xml:space="preserve">отово, </w:t>
      </w:r>
      <w:proofErr w:type="spellStart"/>
      <w:r w:rsidRPr="006F3203">
        <w:t>с.Худынское</w:t>
      </w:r>
      <w:proofErr w:type="spellEnd"/>
      <w:r w:rsidRPr="006F3203">
        <w:t>.</w:t>
      </w:r>
    </w:p>
    <w:p w:rsidR="00B12A79" w:rsidRPr="006F3203" w:rsidRDefault="00B12A79" w:rsidP="006F3203">
      <w:pPr>
        <w:pStyle w:val="a4"/>
        <w:ind w:firstLine="708"/>
        <w:jc w:val="both"/>
      </w:pPr>
      <w:r w:rsidRPr="006F3203">
        <w:rPr>
          <w:color w:val="000000" w:themeColor="text1"/>
        </w:rPr>
        <w:t>Обеспечение населения</w:t>
      </w:r>
      <w:r w:rsidRPr="006F3203">
        <w:t xml:space="preserve"> дровяной древесиной в этом году прошло своевременно. </w:t>
      </w:r>
      <w:r w:rsidRPr="006F3203">
        <w:rPr>
          <w:color w:val="0070C0"/>
        </w:rPr>
        <w:t>Зарегистрировано 64 заявления (АППГ-73) на приобретение дров в лесхозе.</w:t>
      </w:r>
      <w:r w:rsidRPr="006F3203">
        <w:t xml:space="preserve"> Отпущено 930 м3. Население обеспечено древесиной в полном объеме. Сроки и качество древесины удовлетворило население. </w:t>
      </w:r>
      <w:r w:rsidRPr="006F3203">
        <w:tab/>
      </w:r>
      <w:proofErr w:type="gramStart"/>
      <w:r w:rsidRPr="006F3203">
        <w:t xml:space="preserve">Специалисты администрации осуществляют работу по без перебойному обеспечению населения баллонным газом, </w:t>
      </w:r>
      <w:r w:rsidRPr="006F3203">
        <w:rPr>
          <w:color w:val="0070C0"/>
        </w:rPr>
        <w:t>выписано 480 баллонов сжиженного газа (АППГ-436),</w:t>
      </w:r>
      <w:r w:rsidRPr="006F3203">
        <w:t xml:space="preserve"> </w:t>
      </w:r>
      <w:proofErr w:type="gramEnd"/>
    </w:p>
    <w:p w:rsidR="00B12A79" w:rsidRPr="006F3203" w:rsidRDefault="00B12A79" w:rsidP="006F3203">
      <w:pPr>
        <w:pStyle w:val="a4"/>
        <w:ind w:firstLine="708"/>
        <w:jc w:val="both"/>
        <w:rPr>
          <w:color w:val="D9D9D9" w:themeColor="background1" w:themeShade="D9"/>
        </w:rPr>
      </w:pPr>
      <w:r w:rsidRPr="006F3203">
        <w:lastRenderedPageBreak/>
        <w:t xml:space="preserve">В истекшем году  </w:t>
      </w:r>
      <w:proofErr w:type="gramStart"/>
      <w:r w:rsidRPr="006F3203">
        <w:t>согласно плана</w:t>
      </w:r>
      <w:proofErr w:type="gramEnd"/>
      <w:r w:rsidRPr="006F3203">
        <w:t xml:space="preserve"> продолжалось обустройство детских спортивных площадок с уклоном на детские элементы. Учитывая мнение жителей, были добавлены детские песочницы в д</w:t>
      </w:r>
      <w:proofErr w:type="gramStart"/>
      <w:r w:rsidRPr="006F3203">
        <w:t>.К</w:t>
      </w:r>
      <w:proofErr w:type="gramEnd"/>
      <w:r w:rsidRPr="006F3203">
        <w:t xml:space="preserve">отово и в </w:t>
      </w:r>
      <w:proofErr w:type="spellStart"/>
      <w:r w:rsidRPr="006F3203">
        <w:t>с.Худынское</w:t>
      </w:r>
      <w:proofErr w:type="spellEnd"/>
      <w:r w:rsidRPr="006F3203">
        <w:t xml:space="preserve"> а также произведен ремонт детских элементов на всех площадках. (балансиры)</w:t>
      </w:r>
      <w:r w:rsidRPr="006F3203">
        <w:rPr>
          <w:color w:val="4F81BD" w:themeColor="accent1"/>
        </w:rPr>
        <w:t>.</w:t>
      </w:r>
      <w:r w:rsidRPr="006F3203">
        <w:rPr>
          <w:color w:val="D9D9D9" w:themeColor="background1" w:themeShade="D9"/>
        </w:rPr>
        <w:t xml:space="preserve"> </w:t>
      </w:r>
    </w:p>
    <w:p w:rsidR="00B12A79" w:rsidRPr="006F3203" w:rsidRDefault="00B12A79" w:rsidP="006F3203">
      <w:pPr>
        <w:pStyle w:val="a4"/>
        <w:ind w:firstLine="708"/>
        <w:jc w:val="both"/>
      </w:pPr>
      <w:r w:rsidRPr="006F3203">
        <w:t xml:space="preserve">В рамках подготовки к празднованию 75-годовщины произведен косметический ремонт памятника «Погибшим воинам в годы Великой Отечественной войны» </w:t>
      </w:r>
      <w:proofErr w:type="gramStart"/>
      <w:r w:rsidRPr="006F3203">
        <w:t>в</w:t>
      </w:r>
      <w:proofErr w:type="gramEnd"/>
      <w:r w:rsidRPr="006F3203">
        <w:t xml:space="preserve"> </w:t>
      </w:r>
      <w:proofErr w:type="gramStart"/>
      <w:r w:rsidRPr="006F3203">
        <w:t>с</w:t>
      </w:r>
      <w:proofErr w:type="gramEnd"/>
      <w:r w:rsidRPr="006F3203">
        <w:t xml:space="preserve">. Рябово и благоустройство прилегающей  территории. Так же установлено новое ограждение памятника в </w:t>
      </w:r>
      <w:proofErr w:type="spellStart"/>
      <w:r w:rsidRPr="006F3203">
        <w:t>с</w:t>
      </w:r>
      <w:proofErr w:type="gramStart"/>
      <w:r w:rsidRPr="006F3203">
        <w:t>.Х</w:t>
      </w:r>
      <w:proofErr w:type="gramEnd"/>
      <w:r w:rsidRPr="006F3203">
        <w:t>удынское</w:t>
      </w:r>
      <w:proofErr w:type="spellEnd"/>
      <w:r w:rsidRPr="006F3203">
        <w:t xml:space="preserve"> с размещенными на нем атрибутикой орденами победы.</w:t>
      </w:r>
      <w:r w:rsidRPr="006F3203">
        <w:rPr>
          <w:color w:val="4F81BD" w:themeColor="accent1"/>
        </w:rPr>
        <w:t xml:space="preserve"> </w:t>
      </w:r>
      <w:r w:rsidRPr="006F3203">
        <w:t xml:space="preserve">Перед празднованием Дня победы вручались юбилейные медали труженикам тыла.          </w:t>
      </w:r>
    </w:p>
    <w:p w:rsidR="00B12A79" w:rsidRPr="006F3203" w:rsidRDefault="00B12A79" w:rsidP="006F3203">
      <w:pPr>
        <w:pStyle w:val="a4"/>
        <w:ind w:firstLine="708"/>
        <w:jc w:val="both"/>
        <w:rPr>
          <w:color w:val="4F81BD" w:themeColor="accent1"/>
        </w:rPr>
      </w:pPr>
      <w:bookmarkStart w:id="0" w:name="_GoBack"/>
      <w:bookmarkEnd w:id="0"/>
      <w:r w:rsidRPr="006F3203">
        <w:t>В ряде населенных пунктов на территории поселения проведены мероприятия по борьбе с борщевиком «Сосновский»  в  с</w:t>
      </w:r>
      <w:proofErr w:type="gramStart"/>
      <w:r w:rsidRPr="006F3203">
        <w:t>.Р</w:t>
      </w:r>
      <w:proofErr w:type="gramEnd"/>
      <w:r w:rsidRPr="006F3203">
        <w:t xml:space="preserve">ябово,  д.Петрово, </w:t>
      </w:r>
      <w:proofErr w:type="spellStart"/>
      <w:r w:rsidRPr="006F3203">
        <w:t>с.Худынское</w:t>
      </w:r>
      <w:proofErr w:type="spellEnd"/>
      <w:r w:rsidRPr="006F3203">
        <w:t xml:space="preserve">  общей площадью более 1,5 га.</w:t>
      </w:r>
    </w:p>
    <w:p w:rsidR="00B12A79" w:rsidRPr="006F3203" w:rsidRDefault="00B12A79" w:rsidP="006F3203">
      <w:pPr>
        <w:pStyle w:val="a4"/>
        <w:ind w:firstLine="708"/>
        <w:jc w:val="both"/>
        <w:rPr>
          <w:color w:val="4F81BD" w:themeColor="accent1"/>
        </w:rPr>
      </w:pPr>
      <w:r w:rsidRPr="006F3203">
        <w:t xml:space="preserve">В 2020 году администрацией сельского поселения </w:t>
      </w:r>
      <w:r w:rsidRPr="006F3203">
        <w:rPr>
          <w:color w:val="000000" w:themeColor="text1"/>
        </w:rPr>
        <w:t>совместно с ООО «Региональный оператор по обращению с твердыми коммунальными отходами» ликвидировано 2 стихийные свалки (с</w:t>
      </w:r>
      <w:proofErr w:type="gramStart"/>
      <w:r w:rsidRPr="006F3203">
        <w:rPr>
          <w:color w:val="000000" w:themeColor="text1"/>
        </w:rPr>
        <w:t>.Р</w:t>
      </w:r>
      <w:proofErr w:type="gramEnd"/>
      <w:r w:rsidRPr="006F3203">
        <w:rPr>
          <w:color w:val="000000" w:themeColor="text1"/>
        </w:rPr>
        <w:t xml:space="preserve">ябово, д.Котово). Так же по результатам схода </w:t>
      </w:r>
      <w:r w:rsidRPr="006F3203">
        <w:t xml:space="preserve"> </w:t>
      </w:r>
      <w:r w:rsidRPr="006F3203">
        <w:rPr>
          <w:color w:val="000000" w:themeColor="text1"/>
        </w:rPr>
        <w:t xml:space="preserve">по размещению контейнерных площадок, оборудована и включена в схему </w:t>
      </w:r>
      <w:proofErr w:type="spellStart"/>
      <w:r w:rsidRPr="006F3203">
        <w:rPr>
          <w:color w:val="000000" w:themeColor="text1"/>
        </w:rPr>
        <w:t>Рег.оператора</w:t>
      </w:r>
      <w:proofErr w:type="spellEnd"/>
      <w:r w:rsidRPr="006F3203">
        <w:rPr>
          <w:color w:val="000000" w:themeColor="text1"/>
        </w:rPr>
        <w:t xml:space="preserve"> площадка по сбору и вывозу ТКО в д</w:t>
      </w:r>
      <w:proofErr w:type="gramStart"/>
      <w:r w:rsidRPr="006F3203">
        <w:rPr>
          <w:color w:val="000000" w:themeColor="text1"/>
        </w:rPr>
        <w:t>.К</w:t>
      </w:r>
      <w:proofErr w:type="gramEnd"/>
      <w:r w:rsidRPr="006F3203">
        <w:rPr>
          <w:color w:val="000000" w:themeColor="text1"/>
        </w:rPr>
        <w:t>отово на ул.Центральная.</w:t>
      </w:r>
    </w:p>
    <w:p w:rsidR="00B12A79" w:rsidRPr="006F3203" w:rsidRDefault="00B12A79" w:rsidP="006F3203">
      <w:pPr>
        <w:pStyle w:val="a4"/>
        <w:ind w:firstLine="708"/>
        <w:jc w:val="both"/>
      </w:pPr>
      <w:r w:rsidRPr="006F3203">
        <w:rPr>
          <w:color w:val="000000" w:themeColor="text1"/>
        </w:rPr>
        <w:t>Под постоянным контролем администрации сельского поселения находится состояние уличного освещения. На ул</w:t>
      </w:r>
      <w:proofErr w:type="gramStart"/>
      <w:r w:rsidRPr="006F3203">
        <w:rPr>
          <w:color w:val="000000" w:themeColor="text1"/>
        </w:rPr>
        <w:t>.Ш</w:t>
      </w:r>
      <w:proofErr w:type="gramEnd"/>
      <w:r w:rsidRPr="006F3203">
        <w:rPr>
          <w:color w:val="000000" w:themeColor="text1"/>
        </w:rPr>
        <w:t xml:space="preserve">кольная д.Котово заменено освещение на светодиодное. В </w:t>
      </w:r>
      <w:proofErr w:type="spellStart"/>
      <w:r w:rsidRPr="006F3203">
        <w:rPr>
          <w:color w:val="000000" w:themeColor="text1"/>
        </w:rPr>
        <w:t>с</w:t>
      </w:r>
      <w:proofErr w:type="gramStart"/>
      <w:r w:rsidRPr="006F3203">
        <w:rPr>
          <w:color w:val="000000" w:themeColor="text1"/>
        </w:rPr>
        <w:t>.Х</w:t>
      </w:r>
      <w:proofErr w:type="gramEnd"/>
      <w:r w:rsidRPr="006F3203">
        <w:rPr>
          <w:color w:val="000000" w:themeColor="text1"/>
        </w:rPr>
        <w:t>удынское</w:t>
      </w:r>
      <w:proofErr w:type="spellEnd"/>
      <w:r w:rsidRPr="006F3203">
        <w:rPr>
          <w:color w:val="000000" w:themeColor="text1"/>
        </w:rPr>
        <w:t xml:space="preserve"> на всех улицах освещение заменено в полном объеме (лампы ДРЛ на светодиодные светильники).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>Во всех населенных пунктах установлены реле времени, что позволяет экономить электроэнергию, и, соответственно, средства, затрачиваемые на уличное освещение.</w:t>
      </w:r>
      <w:r w:rsidRPr="006F3203">
        <w:t xml:space="preserve"> </w:t>
      </w:r>
    </w:p>
    <w:p w:rsidR="00B12A79" w:rsidRPr="006F3203" w:rsidRDefault="00B12A79" w:rsidP="006F3203">
      <w:pPr>
        <w:pStyle w:val="a4"/>
        <w:ind w:firstLine="708"/>
        <w:jc w:val="both"/>
      </w:pPr>
      <w:r w:rsidRPr="006F3203">
        <w:t xml:space="preserve">Администрацией Рябовского сельского поселения поддерживается любая инициатива жителей, особенно по благоустройству. Проводилось </w:t>
      </w:r>
      <w:proofErr w:type="spellStart"/>
      <w:r w:rsidRPr="006F3203">
        <w:t>окашивание</w:t>
      </w:r>
      <w:proofErr w:type="spellEnd"/>
      <w:r w:rsidRPr="006F3203">
        <w:t xml:space="preserve"> территорий не только памятник</w:t>
      </w:r>
      <w:r w:rsidR="001A24AB" w:rsidRPr="006F3203">
        <w:t>ов домов культуры и детских площ</w:t>
      </w:r>
      <w:r w:rsidRPr="006F3203">
        <w:t>адок, но и сокращающих путь тропинок с целью удобства передвижений граждан. Текущий ремонт пешеходных лав в с</w:t>
      </w:r>
      <w:proofErr w:type="gramStart"/>
      <w:r w:rsidRPr="006F3203">
        <w:t>.Р</w:t>
      </w:r>
      <w:proofErr w:type="gramEnd"/>
      <w:r w:rsidRPr="006F3203">
        <w:t xml:space="preserve">ябово, а также лав через реку </w:t>
      </w:r>
      <w:proofErr w:type="spellStart"/>
      <w:r w:rsidRPr="006F3203">
        <w:t>Лух</w:t>
      </w:r>
      <w:proofErr w:type="spellEnd"/>
      <w:r w:rsidRPr="006F3203">
        <w:t xml:space="preserve"> в д.Бабино. Проводилась опиловка деревьев мешающих проезду на ул</w:t>
      </w:r>
      <w:proofErr w:type="gramStart"/>
      <w:r w:rsidRPr="006F3203">
        <w:t>.С</w:t>
      </w:r>
      <w:proofErr w:type="gramEnd"/>
      <w:r w:rsidRPr="006F3203">
        <w:t xml:space="preserve">адовая с.Рябово. В </w:t>
      </w:r>
      <w:proofErr w:type="spellStart"/>
      <w:r w:rsidRPr="006F3203">
        <w:t>с</w:t>
      </w:r>
      <w:proofErr w:type="gramStart"/>
      <w:r w:rsidRPr="006F3203">
        <w:t>.Х</w:t>
      </w:r>
      <w:proofErr w:type="gramEnd"/>
      <w:r w:rsidRPr="006F3203">
        <w:t>удынское</w:t>
      </w:r>
      <w:proofErr w:type="spellEnd"/>
      <w:r w:rsidRPr="006F3203">
        <w:t xml:space="preserve"> на официальном месте для купания был построен новый плот по современным технологиям. На протяжении последних пяти лет именно наши домовладения (из д. Котово, с. Рябово, д. Быково) становятся лучшими в районе, занимая призовые места. </w:t>
      </w:r>
    </w:p>
    <w:p w:rsidR="00B12A79" w:rsidRPr="006F3203" w:rsidRDefault="00B12A79" w:rsidP="006F3203">
      <w:pPr>
        <w:pStyle w:val="a4"/>
        <w:ind w:firstLine="708"/>
        <w:jc w:val="both"/>
        <w:rPr>
          <w:color w:val="000000" w:themeColor="text1"/>
        </w:rPr>
      </w:pPr>
    </w:p>
    <w:p w:rsidR="00B12A79" w:rsidRPr="006F3203" w:rsidRDefault="00B12A79" w:rsidP="006F3203">
      <w:pPr>
        <w:pStyle w:val="a4"/>
        <w:ind w:firstLine="708"/>
        <w:jc w:val="both"/>
        <w:rPr>
          <w:color w:val="002060"/>
        </w:rPr>
      </w:pPr>
      <w:r w:rsidRPr="006F3203">
        <w:rPr>
          <w:color w:val="000000" w:themeColor="text1"/>
        </w:rPr>
        <w:t>Основная задача администрации сельского поселения и жителей – это обеспечение и выполнение требований противопожарной безопасности. В сельском поселении в 2020 году пожаров жилых домов не было, но в весенний период имели место возгорание сухой растительности на полях между населенными пунктами. Данные возгорания в кратчайшие сроки были потушены путем оперативного выезда на место работников администрации и добровольцев. Так же в рамках пожарной безопасности населения был оборудован противопожарный пирс на водоеме вблизи с</w:t>
      </w:r>
      <w:proofErr w:type="gramStart"/>
      <w:r w:rsidRPr="006F3203">
        <w:rPr>
          <w:color w:val="000000" w:themeColor="text1"/>
        </w:rPr>
        <w:t>.Р</w:t>
      </w:r>
      <w:proofErr w:type="gramEnd"/>
      <w:r w:rsidRPr="006F3203">
        <w:rPr>
          <w:color w:val="000000" w:themeColor="text1"/>
        </w:rPr>
        <w:t>ябово.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>При ежегодном обследовании населенного пункта (д</w:t>
      </w:r>
      <w:proofErr w:type="gramStart"/>
      <w:r w:rsidRPr="006F3203">
        <w:rPr>
          <w:color w:val="000000" w:themeColor="text1"/>
        </w:rPr>
        <w:t>.Б</w:t>
      </w:r>
      <w:proofErr w:type="gramEnd"/>
      <w:r w:rsidRPr="006F3203">
        <w:rPr>
          <w:color w:val="000000" w:themeColor="text1"/>
        </w:rPr>
        <w:t xml:space="preserve">абино)  имеющего общую границу с лесными участками перед пожароопасным периодом совместно с сотрудником ОНД проверяются принятие дополнительных противопожарных мер. (работоспособность </w:t>
      </w:r>
      <w:proofErr w:type="spellStart"/>
      <w:r w:rsidRPr="006F3203">
        <w:rPr>
          <w:color w:val="000000" w:themeColor="text1"/>
        </w:rPr>
        <w:t>мотопомпы</w:t>
      </w:r>
      <w:proofErr w:type="spellEnd"/>
      <w:r w:rsidRPr="006F3203">
        <w:rPr>
          <w:color w:val="000000" w:themeColor="text1"/>
        </w:rPr>
        <w:t xml:space="preserve">, наличие пожарных рукавов, качество противопожарной опашки, устойчивой телефонной связи). </w:t>
      </w:r>
    </w:p>
    <w:p w:rsidR="00B12A79" w:rsidRPr="006F3203" w:rsidRDefault="00B12A79" w:rsidP="006F3203">
      <w:pPr>
        <w:pStyle w:val="a4"/>
        <w:jc w:val="both"/>
      </w:pPr>
      <w:r w:rsidRPr="006F3203">
        <w:rPr>
          <w:color w:val="000000" w:themeColor="text1"/>
        </w:rPr>
        <w:t> </w:t>
      </w:r>
      <w:r w:rsidRPr="006F3203">
        <w:rPr>
          <w:color w:val="4F81BD" w:themeColor="accent1"/>
        </w:rPr>
        <w:t>Культура</w:t>
      </w:r>
      <w:r w:rsidRPr="006F3203">
        <w:rPr>
          <w:color w:val="000000" w:themeColor="text1"/>
        </w:rPr>
        <w:t xml:space="preserve">      </w:t>
      </w:r>
    </w:p>
    <w:p w:rsidR="00B12A79" w:rsidRPr="006F3203" w:rsidRDefault="00B12A79" w:rsidP="006F3203">
      <w:pPr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Услуги по организации культурного досуга предоставляет Муниципальное учреждение «</w:t>
      </w:r>
      <w:proofErr w:type="spellStart"/>
      <w:r w:rsidRPr="006F3203">
        <w:rPr>
          <w:color w:val="000000" w:themeColor="text1"/>
        </w:rPr>
        <w:t>Культурно-досуговый</w:t>
      </w:r>
      <w:proofErr w:type="spellEnd"/>
      <w:r w:rsidRPr="006F3203">
        <w:rPr>
          <w:color w:val="000000" w:themeColor="text1"/>
        </w:rPr>
        <w:t xml:space="preserve"> комплекс Рябовского сельского поселения». В 2020 году основной объем мероприятий проводилось в режиме </w:t>
      </w:r>
      <w:proofErr w:type="spellStart"/>
      <w:r w:rsidRPr="006F3203">
        <w:rPr>
          <w:color w:val="000000" w:themeColor="text1"/>
        </w:rPr>
        <w:t>онлайн</w:t>
      </w:r>
      <w:proofErr w:type="spellEnd"/>
      <w:r w:rsidRPr="006F3203">
        <w:rPr>
          <w:color w:val="000000" w:themeColor="text1"/>
        </w:rPr>
        <w:t>. </w:t>
      </w:r>
      <w:r w:rsidRPr="006F3203">
        <w:rPr>
          <w:color w:val="000000" w:themeColor="text1"/>
        </w:rPr>
        <w:tab/>
      </w:r>
    </w:p>
    <w:p w:rsidR="00B12A79" w:rsidRPr="006F3203" w:rsidRDefault="00B12A79" w:rsidP="006F3203">
      <w:pPr>
        <w:pStyle w:val="a4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Учреждениям культуры нашего поселения каждый год уделяется внимание по улучшению условий  для работы. В доме культуры д</w:t>
      </w:r>
      <w:proofErr w:type="gramStart"/>
      <w:r w:rsidRPr="006F3203">
        <w:rPr>
          <w:color w:val="000000" w:themeColor="text1"/>
        </w:rPr>
        <w:t>.К</w:t>
      </w:r>
      <w:proofErr w:type="gramEnd"/>
      <w:r w:rsidRPr="006F3203">
        <w:rPr>
          <w:color w:val="000000" w:themeColor="text1"/>
        </w:rPr>
        <w:t xml:space="preserve">отово в полном объеме заменена электропроводка с осветительными элементами. Приобретены новые конвекторы для использования в зимнее время. В сельском клубе </w:t>
      </w:r>
      <w:proofErr w:type="spellStart"/>
      <w:r w:rsidRPr="006F3203">
        <w:rPr>
          <w:color w:val="000000" w:themeColor="text1"/>
        </w:rPr>
        <w:t>с</w:t>
      </w:r>
      <w:proofErr w:type="gramStart"/>
      <w:r w:rsidRPr="006F3203">
        <w:rPr>
          <w:color w:val="000000" w:themeColor="text1"/>
        </w:rPr>
        <w:t>.Х</w:t>
      </w:r>
      <w:proofErr w:type="gramEnd"/>
      <w:r w:rsidRPr="006F3203">
        <w:rPr>
          <w:color w:val="000000" w:themeColor="text1"/>
        </w:rPr>
        <w:t>удынское</w:t>
      </w:r>
      <w:proofErr w:type="spellEnd"/>
      <w:r w:rsidRPr="006F3203">
        <w:rPr>
          <w:color w:val="000000" w:themeColor="text1"/>
        </w:rPr>
        <w:t xml:space="preserve"> оборудован противопожарный запасной выход, новое ограждение прилегающей территории (фасада </w:t>
      </w:r>
      <w:r w:rsidRPr="006F3203">
        <w:rPr>
          <w:color w:val="000000" w:themeColor="text1"/>
        </w:rPr>
        <w:lastRenderedPageBreak/>
        <w:t>здания).</w:t>
      </w:r>
      <w:r w:rsidRPr="006F3203">
        <w:rPr>
          <w:color w:val="FF0000"/>
        </w:rPr>
        <w:t xml:space="preserve"> </w:t>
      </w:r>
      <w:r w:rsidRPr="006F3203">
        <w:rPr>
          <w:color w:val="000000" w:themeColor="text1"/>
        </w:rPr>
        <w:t>В июне 2021 году будут поданы документы на участие в областной программе по капитальному ремонту крыши дома культуры д</w:t>
      </w:r>
      <w:proofErr w:type="gramStart"/>
      <w:r w:rsidRPr="006F3203">
        <w:rPr>
          <w:color w:val="000000" w:themeColor="text1"/>
        </w:rPr>
        <w:t>.К</w:t>
      </w:r>
      <w:proofErr w:type="gramEnd"/>
      <w:r w:rsidRPr="006F3203">
        <w:rPr>
          <w:color w:val="000000" w:themeColor="text1"/>
        </w:rPr>
        <w:t>отово на 2022 год.</w:t>
      </w:r>
    </w:p>
    <w:p w:rsidR="00B12A79" w:rsidRPr="006F3203" w:rsidRDefault="00B12A79" w:rsidP="006F3203">
      <w:pPr>
        <w:pStyle w:val="a4"/>
        <w:jc w:val="both"/>
        <w:rPr>
          <w:color w:val="4F81BD" w:themeColor="accent1"/>
        </w:rPr>
      </w:pPr>
      <w:r w:rsidRPr="006F3203">
        <w:rPr>
          <w:color w:val="000000" w:themeColor="text1"/>
        </w:rPr>
        <w:t xml:space="preserve">В первую волну пандемии организовано волонтерское движение из числа работников администрации и </w:t>
      </w:r>
      <w:proofErr w:type="gramStart"/>
      <w:r w:rsidRPr="006F3203">
        <w:rPr>
          <w:color w:val="000000" w:themeColor="text1"/>
        </w:rPr>
        <w:t>культуры</w:t>
      </w:r>
      <w:proofErr w:type="gramEnd"/>
      <w:r w:rsidRPr="006F3203">
        <w:rPr>
          <w:color w:val="000000" w:themeColor="text1"/>
        </w:rPr>
        <w:t xml:space="preserve"> которые оказывали помощь в доставке нуждающимся продуктов питания и предметов первой необходимости. В настоящее время работа в данном направлении продолжается.</w:t>
      </w:r>
    </w:p>
    <w:p w:rsidR="00B12A79" w:rsidRPr="006F3203" w:rsidRDefault="00B12A79" w:rsidP="006F3203">
      <w:pPr>
        <w:jc w:val="both"/>
        <w:rPr>
          <w:color w:val="4F81BD" w:themeColor="accent1"/>
        </w:rPr>
      </w:pPr>
    </w:p>
    <w:p w:rsidR="00B12A79" w:rsidRPr="006F3203" w:rsidRDefault="00B12A79" w:rsidP="006F3203">
      <w:pPr>
        <w:pStyle w:val="a4"/>
        <w:jc w:val="both"/>
        <w:rPr>
          <w:color w:val="4F81BD" w:themeColor="accent1"/>
        </w:rPr>
      </w:pPr>
      <w:r w:rsidRPr="006F3203">
        <w:rPr>
          <w:color w:val="4F81BD" w:themeColor="accent1"/>
        </w:rPr>
        <w:t>Сельское хозяйство</w:t>
      </w:r>
    </w:p>
    <w:p w:rsidR="00B12A79" w:rsidRPr="006F3203" w:rsidRDefault="00B12A79" w:rsidP="006F3203">
      <w:pPr>
        <w:pStyle w:val="a4"/>
        <w:ind w:firstLine="708"/>
        <w:jc w:val="both"/>
        <w:rPr>
          <w:bCs/>
          <w:color w:val="000000" w:themeColor="text1"/>
        </w:rPr>
      </w:pPr>
      <w:r w:rsidRPr="006F3203">
        <w:rPr>
          <w:color w:val="000000" w:themeColor="text1"/>
        </w:rPr>
        <w:t xml:space="preserve">Администрация сельского поселения контактирует с руководителями сельхозпредприятий, что дает возможность взаимовыгодного сотрудничества. </w:t>
      </w:r>
    </w:p>
    <w:p w:rsidR="00B12A79" w:rsidRPr="006F3203" w:rsidRDefault="00B12A79" w:rsidP="006F3203">
      <w:pPr>
        <w:pStyle w:val="a4"/>
        <w:ind w:firstLine="708"/>
        <w:jc w:val="both"/>
        <w:rPr>
          <w:b/>
          <w:bCs/>
          <w:color w:val="000000" w:themeColor="text1"/>
        </w:rPr>
      </w:pPr>
      <w:r w:rsidRPr="006F3203">
        <w:rPr>
          <w:color w:val="000000" w:themeColor="text1"/>
        </w:rPr>
        <w:t xml:space="preserve">На территории сельского поселения насчитывается 242 </w:t>
      </w:r>
      <w:proofErr w:type="gramStart"/>
      <w:r w:rsidRPr="006F3203">
        <w:rPr>
          <w:color w:val="000000" w:themeColor="text1"/>
        </w:rPr>
        <w:t>личных</w:t>
      </w:r>
      <w:proofErr w:type="gramEnd"/>
      <w:r w:rsidRPr="006F3203">
        <w:rPr>
          <w:color w:val="000000" w:themeColor="text1"/>
        </w:rPr>
        <w:t xml:space="preserve"> подсобных хозяйства. 2- КФХ. Личные подсобные хозяйства, в которых содержится скот, в полной мере обеспечиваются сенокосами и пастбищами. </w:t>
      </w:r>
    </w:p>
    <w:p w:rsidR="00B12A79" w:rsidRPr="006F3203" w:rsidRDefault="00B12A79" w:rsidP="006F3203">
      <w:pPr>
        <w:pStyle w:val="a4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В сельском хозяйстве имеется определенная стабильность. В 2020 году обрабатываемая площадь предприятием ООО «Колос» составляет 1 500 га, 300 га под сенокос, 600 га под зерновые культуры, 500 га под многолетние травы. В 2020 году реализовано 350 (АППГ-150) голов племенных овец.  В настоящее время насчитывается 1000 голов овец Романовской породы. КФХ «Макарьевым</w:t>
      </w:r>
      <w:r w:rsidR="00C26680" w:rsidRPr="006F3203">
        <w:rPr>
          <w:color w:val="000000" w:themeColor="text1"/>
        </w:rPr>
        <w:t xml:space="preserve"> </w:t>
      </w:r>
      <w:r w:rsidRPr="006F3203">
        <w:rPr>
          <w:color w:val="000000" w:themeColor="text1"/>
        </w:rPr>
        <w:t xml:space="preserve">С.Ю.» введено в оборот 130 га (АППГ-100га) </w:t>
      </w:r>
      <w:proofErr w:type="spellStart"/>
      <w:r w:rsidRPr="006F3203">
        <w:rPr>
          <w:color w:val="000000" w:themeColor="text1"/>
        </w:rPr>
        <w:t>старопаханной</w:t>
      </w:r>
      <w:proofErr w:type="spellEnd"/>
      <w:r w:rsidRPr="006F3203">
        <w:rPr>
          <w:color w:val="000000" w:themeColor="text1"/>
        </w:rPr>
        <w:t xml:space="preserve"> земли, реализация семян составила 350 тон фуража пшеницы (АППГ 60 тонн пшеницы Элит) и 100 тонн овса.</w:t>
      </w:r>
    </w:p>
    <w:p w:rsidR="00B12A79" w:rsidRPr="006F3203" w:rsidRDefault="00B12A79" w:rsidP="006F3203">
      <w:pPr>
        <w:pStyle w:val="a4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Ведется консультативн</w:t>
      </w:r>
      <w:proofErr w:type="gramStart"/>
      <w:r w:rsidRPr="006F3203">
        <w:rPr>
          <w:color w:val="000000" w:themeColor="text1"/>
        </w:rPr>
        <w:t>о-</w:t>
      </w:r>
      <w:proofErr w:type="gramEnd"/>
      <w:r w:rsidRPr="006F3203">
        <w:rPr>
          <w:color w:val="000000" w:themeColor="text1"/>
        </w:rPr>
        <w:t xml:space="preserve"> разъяснительная работа с представителями ЛПХ.  В соответствии с  программой,  направленной на развитие и поддержку малого и среднего предпринимательства, в 2020 году оказано </w:t>
      </w:r>
      <w:proofErr w:type="spellStart"/>
      <w:r w:rsidRPr="006F3203">
        <w:rPr>
          <w:color w:val="000000" w:themeColor="text1"/>
        </w:rPr>
        <w:t>софинансирование</w:t>
      </w:r>
      <w:proofErr w:type="spellEnd"/>
      <w:r w:rsidRPr="006F3203">
        <w:rPr>
          <w:color w:val="000000" w:themeColor="text1"/>
        </w:rPr>
        <w:t xml:space="preserve"> в приобретении одной единицы крупного рогатого скота одному из владельцев ЛПХ. (</w:t>
      </w:r>
      <w:proofErr w:type="spellStart"/>
      <w:r w:rsidRPr="006F3203">
        <w:rPr>
          <w:color w:val="000000" w:themeColor="text1"/>
        </w:rPr>
        <w:t>зявлены</w:t>
      </w:r>
      <w:proofErr w:type="spellEnd"/>
      <w:r w:rsidRPr="006F3203">
        <w:rPr>
          <w:color w:val="000000" w:themeColor="text1"/>
        </w:rPr>
        <w:t xml:space="preserve"> были 2 представителя) В настоящем году работа в этом направлении будет продолжена. </w:t>
      </w:r>
    </w:p>
    <w:p w:rsidR="00B12A79" w:rsidRPr="006F3203" w:rsidRDefault="00B12A79" w:rsidP="006F3203">
      <w:pPr>
        <w:pStyle w:val="a4"/>
        <w:ind w:firstLine="708"/>
        <w:jc w:val="both"/>
        <w:rPr>
          <w:color w:val="000000" w:themeColor="text1"/>
        </w:rPr>
      </w:pPr>
      <w:r w:rsidRPr="006F3203">
        <w:rPr>
          <w:b/>
          <w:bCs/>
          <w:color w:val="000000" w:themeColor="text1"/>
        </w:rPr>
        <w:t> </w:t>
      </w:r>
      <w:r w:rsidRPr="006F3203">
        <w:rPr>
          <w:color w:val="000000" w:themeColor="text1"/>
        </w:rPr>
        <w:t xml:space="preserve">В своей работе мы стремились к тому, что бы ни  одно обращение не осталось без внимания. За 2020 год в администрацию поступило 8 </w:t>
      </w:r>
      <w:r w:rsidRPr="006F3203">
        <w:rPr>
          <w:color w:val="0070C0"/>
        </w:rPr>
        <w:t>(АППГ-</w:t>
      </w:r>
      <w:r w:rsidRPr="006F3203">
        <w:rPr>
          <w:bCs/>
          <w:color w:val="0070C0"/>
        </w:rPr>
        <w:t>10)</w:t>
      </w:r>
      <w:r w:rsidRPr="006F3203">
        <w:rPr>
          <w:bCs/>
          <w:color w:val="000000" w:themeColor="text1"/>
        </w:rPr>
        <w:t xml:space="preserve"> письменных заявлений (жалоб)</w:t>
      </w:r>
      <w:r w:rsidRPr="006F3203">
        <w:rPr>
          <w:color w:val="000000" w:themeColor="text1"/>
        </w:rPr>
        <w:t xml:space="preserve"> от населения, более 70 устных обращений граждан и 15 </w:t>
      </w:r>
      <w:r w:rsidRPr="006F3203">
        <w:rPr>
          <w:color w:val="4F81BD" w:themeColor="accent1"/>
        </w:rPr>
        <w:t>(АППГ-8)</w:t>
      </w:r>
      <w:r w:rsidRPr="006F3203">
        <w:rPr>
          <w:bCs/>
          <w:color w:val="000000" w:themeColor="text1"/>
        </w:rPr>
        <w:t> </w:t>
      </w:r>
      <w:r w:rsidRPr="006F3203">
        <w:rPr>
          <w:color w:val="000000" w:themeColor="text1"/>
        </w:rPr>
        <w:t>запросов от контрольно-надзорных органов. В администрацию поселения в течение </w:t>
      </w:r>
      <w:r w:rsidRPr="006F3203">
        <w:rPr>
          <w:bCs/>
          <w:color w:val="000000" w:themeColor="text1"/>
        </w:rPr>
        <w:t>2020 года</w:t>
      </w:r>
      <w:r w:rsidRPr="006F3203">
        <w:rPr>
          <w:color w:val="000000" w:themeColor="text1"/>
        </w:rPr>
        <w:t xml:space="preserve"> обратилось более 400 человек.  Выдано справок, выписок из лицевых счетов и домовых книг – 359 </w:t>
      </w:r>
      <w:r w:rsidRPr="006F3203">
        <w:rPr>
          <w:color w:val="0070C0"/>
        </w:rPr>
        <w:t>(АППГ</w:t>
      </w:r>
      <w:r w:rsidRPr="006F3203">
        <w:rPr>
          <w:color w:val="4F81BD" w:themeColor="accent1"/>
        </w:rPr>
        <w:t>-354</w:t>
      </w:r>
      <w:r w:rsidRPr="006F3203">
        <w:rPr>
          <w:bCs/>
          <w:color w:val="0070C0"/>
        </w:rPr>
        <w:t>).</w:t>
      </w:r>
    </w:p>
    <w:p w:rsidR="00B12A79" w:rsidRPr="006F3203" w:rsidRDefault="00B12A79" w:rsidP="006F3203">
      <w:pPr>
        <w:pStyle w:val="a4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Положительно рассмотрено  100 </w:t>
      </w:r>
      <w:r w:rsidRPr="006F3203">
        <w:rPr>
          <w:bCs/>
          <w:color w:val="000000" w:themeColor="text1"/>
        </w:rPr>
        <w:t>процентов</w:t>
      </w:r>
      <w:r w:rsidRPr="006F3203">
        <w:rPr>
          <w:color w:val="000000" w:themeColor="text1"/>
        </w:rPr>
        <w:t> обращений. По основным вопросам деятельности издано  91</w:t>
      </w:r>
      <w:r w:rsidRPr="006F3203">
        <w:rPr>
          <w:bCs/>
          <w:color w:val="000000" w:themeColor="text1"/>
        </w:rPr>
        <w:t xml:space="preserve">  Постановлений</w:t>
      </w:r>
      <w:r w:rsidRPr="006F3203">
        <w:rPr>
          <w:color w:val="000000" w:themeColor="text1"/>
        </w:rPr>
        <w:t> администрации,  46</w:t>
      </w:r>
      <w:r w:rsidRPr="006F3203">
        <w:rPr>
          <w:bCs/>
          <w:color w:val="000000" w:themeColor="text1"/>
        </w:rPr>
        <w:t xml:space="preserve">  Решений  Совета поселения</w:t>
      </w:r>
      <w:r w:rsidRPr="006F3203">
        <w:rPr>
          <w:color w:val="000000" w:themeColor="text1"/>
        </w:rPr>
        <w:t>.</w:t>
      </w:r>
    </w:p>
    <w:p w:rsidR="00B12A79" w:rsidRPr="006F3203" w:rsidRDefault="00B12A79" w:rsidP="006F3203">
      <w:pPr>
        <w:pStyle w:val="a4"/>
        <w:jc w:val="both"/>
        <w:rPr>
          <w:color w:val="000000" w:themeColor="text1"/>
        </w:rPr>
      </w:pPr>
      <w:r w:rsidRPr="006F3203">
        <w:rPr>
          <w:color w:val="000000" w:themeColor="text1"/>
        </w:rPr>
        <w:t>   В администрации поселения ведется исполнение отдельных государственных полномочий в части ведения </w:t>
      </w:r>
      <w:r w:rsidRPr="006F3203">
        <w:rPr>
          <w:bCs/>
          <w:color w:val="000000" w:themeColor="text1"/>
        </w:rPr>
        <w:t>воинского учета</w:t>
      </w:r>
      <w:r w:rsidRPr="006F3203">
        <w:rPr>
          <w:color w:val="000000" w:themeColor="text1"/>
        </w:rPr>
        <w:t>.</w:t>
      </w:r>
      <w:r w:rsidRPr="006F3203">
        <w:rPr>
          <w:color w:val="4BACC6" w:themeColor="accent5"/>
        </w:rPr>
        <w:t> </w:t>
      </w:r>
      <w:r w:rsidRPr="006F3203">
        <w:rPr>
          <w:color w:val="000000" w:themeColor="text1"/>
        </w:rPr>
        <w:t>Воинский учет граждан запаса и граждан, подлежащих призыву на военную службу, осуществлялся в соответствии с планом на 2020 год. </w:t>
      </w:r>
    </w:p>
    <w:p w:rsidR="00B12A79" w:rsidRPr="006F3203" w:rsidRDefault="00B12A79" w:rsidP="006F3203">
      <w:pPr>
        <w:pStyle w:val="a4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         Большое внимание уделялось </w:t>
      </w:r>
      <w:r w:rsidRPr="006F3203">
        <w:rPr>
          <w:rStyle w:val="a8"/>
          <w:b w:val="0"/>
          <w:color w:val="000000" w:themeColor="text1"/>
        </w:rPr>
        <w:t>содержанию и ремонту дорог</w:t>
      </w:r>
      <w:r w:rsidRPr="006F3203">
        <w:rPr>
          <w:color w:val="000000" w:themeColor="text1"/>
        </w:rPr>
        <w:t>, в гравийном исп</w:t>
      </w:r>
      <w:r w:rsidR="006F3203" w:rsidRPr="006F3203">
        <w:rPr>
          <w:color w:val="000000" w:themeColor="text1"/>
        </w:rPr>
        <w:t>олнении выполнен подъезд в д</w:t>
      </w:r>
      <w:proofErr w:type="gramStart"/>
      <w:r w:rsidR="006F3203" w:rsidRPr="006F3203">
        <w:rPr>
          <w:color w:val="000000" w:themeColor="text1"/>
        </w:rPr>
        <w:t>.П</w:t>
      </w:r>
      <w:proofErr w:type="gramEnd"/>
      <w:r w:rsidR="006F3203" w:rsidRPr="006F3203">
        <w:rPr>
          <w:color w:val="000000" w:themeColor="text1"/>
        </w:rPr>
        <w:t>е</w:t>
      </w:r>
      <w:r w:rsidRPr="006F3203">
        <w:rPr>
          <w:color w:val="000000" w:themeColor="text1"/>
        </w:rPr>
        <w:t xml:space="preserve">трово, участки дороги в </w:t>
      </w:r>
      <w:proofErr w:type="spellStart"/>
      <w:r w:rsidRPr="006F3203">
        <w:rPr>
          <w:color w:val="000000" w:themeColor="text1"/>
        </w:rPr>
        <w:t>д.Кригоузово</w:t>
      </w:r>
      <w:proofErr w:type="spellEnd"/>
      <w:r w:rsidRPr="006F3203">
        <w:rPr>
          <w:color w:val="000000" w:themeColor="text1"/>
        </w:rPr>
        <w:t>, отремонтирована протяженность дороги в д.Бабино. В свою очередь администрацией поселения в весенний осенний период велась работа по ликвидации ям на проезжей части улиц в с</w:t>
      </w:r>
      <w:proofErr w:type="gramStart"/>
      <w:r w:rsidRPr="006F3203">
        <w:rPr>
          <w:color w:val="000000" w:themeColor="text1"/>
        </w:rPr>
        <w:t>.Р</w:t>
      </w:r>
      <w:proofErr w:type="gramEnd"/>
      <w:r w:rsidRPr="006F3203">
        <w:rPr>
          <w:color w:val="000000" w:themeColor="text1"/>
        </w:rPr>
        <w:t xml:space="preserve">ябово, на ул.Школьная д.Котово. </w:t>
      </w:r>
    </w:p>
    <w:p w:rsidR="00B12A79" w:rsidRPr="006F3203" w:rsidRDefault="00B12A79" w:rsidP="006F3203">
      <w:pPr>
        <w:pStyle w:val="a4"/>
        <w:jc w:val="both"/>
        <w:rPr>
          <w:color w:val="000000" w:themeColor="text1"/>
        </w:rPr>
      </w:pPr>
    </w:p>
    <w:p w:rsidR="001A24AB" w:rsidRPr="006F3203" w:rsidRDefault="00B12A79" w:rsidP="006F3203">
      <w:pPr>
        <w:pStyle w:val="a4"/>
        <w:ind w:firstLine="708"/>
        <w:jc w:val="both"/>
        <w:rPr>
          <w:color w:val="000000" w:themeColor="text1"/>
        </w:rPr>
      </w:pPr>
      <w:r w:rsidRPr="006F3203">
        <w:rPr>
          <w:color w:val="000000" w:themeColor="text1"/>
        </w:rPr>
        <w:t xml:space="preserve">Особые слова благодарности хочется сказать депутатскому корпусу поселения, главе района, куратору поселения и коллективу районной администрации. </w:t>
      </w:r>
    </w:p>
    <w:p w:rsidR="001A24AB" w:rsidRPr="006F3203" w:rsidRDefault="001A24AB" w:rsidP="006F3203">
      <w:pPr>
        <w:pStyle w:val="a4"/>
        <w:ind w:firstLine="708"/>
        <w:jc w:val="both"/>
        <w:rPr>
          <w:color w:val="000000" w:themeColor="text1"/>
        </w:rPr>
      </w:pPr>
    </w:p>
    <w:p w:rsidR="00B12A79" w:rsidRPr="006F3203" w:rsidRDefault="00B12A79" w:rsidP="006F3203">
      <w:pPr>
        <w:pStyle w:val="a4"/>
        <w:ind w:firstLine="708"/>
        <w:jc w:val="both"/>
      </w:pPr>
      <w:r w:rsidRPr="006F3203">
        <w:t xml:space="preserve">В планах на 2021 год в рамках благоустройства Текущий (косметический) ремонт и облагораживание прилегающей территории памятника ВОВ в </w:t>
      </w:r>
      <w:proofErr w:type="spellStart"/>
      <w:r w:rsidRPr="006F3203">
        <w:t>д</w:t>
      </w:r>
      <w:proofErr w:type="gramStart"/>
      <w:r w:rsidRPr="006F3203">
        <w:t>.Н</w:t>
      </w:r>
      <w:proofErr w:type="gramEnd"/>
      <w:r w:rsidRPr="006F3203">
        <w:t>азарково</w:t>
      </w:r>
      <w:proofErr w:type="spellEnd"/>
      <w:r w:rsidRPr="006F3203">
        <w:t xml:space="preserve">.  Планируется оштукатуривание  кирпичной кладки, окрашивание стелы, и рассматривается возможность выложить пьедестал тротуарной плиткой и ограждение столбиками с цепью. Ежегодно планируется </w:t>
      </w:r>
      <w:proofErr w:type="spellStart"/>
      <w:r w:rsidRPr="006F3203">
        <w:t>окашивание</w:t>
      </w:r>
      <w:proofErr w:type="spellEnd"/>
      <w:r w:rsidRPr="006F3203">
        <w:t xml:space="preserve"> и вырубка молодой поросли кустов на территории церкви и на входе на кладбище с</w:t>
      </w:r>
      <w:proofErr w:type="gramStart"/>
      <w:r w:rsidRPr="006F3203">
        <w:t>.Р</w:t>
      </w:r>
      <w:proofErr w:type="gramEnd"/>
      <w:r w:rsidRPr="006F3203">
        <w:t>ябово. Запланировано обустройство детской площадки в с</w:t>
      </w:r>
      <w:proofErr w:type="gramStart"/>
      <w:r w:rsidRPr="006F3203">
        <w:t>.Р</w:t>
      </w:r>
      <w:proofErr w:type="gramEnd"/>
      <w:r w:rsidRPr="006F3203">
        <w:t>ябово (</w:t>
      </w:r>
      <w:proofErr w:type="spellStart"/>
      <w:r w:rsidRPr="006F3203">
        <w:t>травмобезопасное</w:t>
      </w:r>
      <w:proofErr w:type="spellEnd"/>
      <w:r w:rsidRPr="006F3203">
        <w:t xml:space="preserve"> ограждение территории). Демонтаж самодельных брусьев </w:t>
      </w:r>
      <w:r w:rsidRPr="006F3203">
        <w:lastRenderedPageBreak/>
        <w:t>на спортивной площадке д</w:t>
      </w:r>
      <w:proofErr w:type="gramStart"/>
      <w:r w:rsidRPr="006F3203">
        <w:t>.К</w:t>
      </w:r>
      <w:proofErr w:type="gramEnd"/>
      <w:r w:rsidRPr="006F3203">
        <w:t xml:space="preserve">отово и установка брусьев с  сертификатом соответствия и паспортом спортивного сооружения. </w:t>
      </w:r>
    </w:p>
    <w:p w:rsidR="00B12A79" w:rsidRPr="006F3203" w:rsidRDefault="00B12A79" w:rsidP="006F3203">
      <w:pPr>
        <w:pStyle w:val="a4"/>
        <w:jc w:val="both"/>
      </w:pPr>
      <w:r w:rsidRPr="006F3203">
        <w:t>В рамках пожарной безопасности планируется очистка одного из пожарных водоемов поселения (д</w:t>
      </w:r>
      <w:proofErr w:type="gramStart"/>
      <w:r w:rsidRPr="006F3203">
        <w:t>.К</w:t>
      </w:r>
      <w:proofErr w:type="gramEnd"/>
      <w:r w:rsidRPr="006F3203">
        <w:t>отово) а так же принятие на баланс и содержание одной единицы пожарной техники ГАЗ 66 от ПЧ-23. Принятие мер пожарной безопасности населенного пункта, подверженного возможности возгорания от лесного пожара. Содержание противопожарных прорубей в зимнее время.</w:t>
      </w:r>
    </w:p>
    <w:p w:rsidR="00B12A79" w:rsidRPr="006F3203" w:rsidRDefault="00B12A79" w:rsidP="006F3203">
      <w:pPr>
        <w:pStyle w:val="a4"/>
        <w:jc w:val="both"/>
      </w:pPr>
      <w:r w:rsidRPr="006F3203">
        <w:t>По уличному освещению запланирована замена старого освещения на новое (светодиодное) в населенных пунктах поселения, частичное на определенных улицах, что позволит экономить потребляемую энергию.</w:t>
      </w:r>
    </w:p>
    <w:p w:rsidR="00B12A79" w:rsidRPr="006F3203" w:rsidRDefault="00B12A79" w:rsidP="006F3203">
      <w:pPr>
        <w:pStyle w:val="a4"/>
        <w:jc w:val="both"/>
      </w:pPr>
      <w:r w:rsidRPr="006F3203">
        <w:t>Запланирован текущий ремонт пола в фойе дома культуры в с</w:t>
      </w:r>
      <w:proofErr w:type="gramStart"/>
      <w:r w:rsidRPr="006F3203">
        <w:t>.Р</w:t>
      </w:r>
      <w:proofErr w:type="gramEnd"/>
      <w:r w:rsidRPr="006F3203">
        <w:t>ябово собственными денежными затратами а также участие в целевой программе «Современный облик сельских территорий» (приобретение акустической аппаратуры) и программе по культуре по капитальному ремонту дома культуры.</w:t>
      </w:r>
    </w:p>
    <w:p w:rsidR="00B12A79" w:rsidRPr="006F3203" w:rsidRDefault="00B12A79" w:rsidP="006F3203">
      <w:pPr>
        <w:pStyle w:val="a4"/>
        <w:jc w:val="both"/>
      </w:pPr>
      <w:r w:rsidRPr="006F3203">
        <w:t xml:space="preserve"> Обустройство площадки для сбора твердых коммунальных отходов в соответствии предъявляемым требованиям </w:t>
      </w:r>
      <w:proofErr w:type="spellStart"/>
      <w:r w:rsidRPr="006F3203">
        <w:t>россельхознадзора</w:t>
      </w:r>
      <w:proofErr w:type="spellEnd"/>
      <w:r w:rsidRPr="006F3203">
        <w:t xml:space="preserve"> что включает в себя твердое основание с водоотводящими путями и ограждением не ниже одного метра с трех сторон на ул</w:t>
      </w:r>
      <w:proofErr w:type="gramStart"/>
      <w:r w:rsidRPr="006F3203">
        <w:t>.Ш</w:t>
      </w:r>
      <w:proofErr w:type="gramEnd"/>
      <w:r w:rsidRPr="006F3203">
        <w:t>кольная у</w:t>
      </w:r>
      <w:r w:rsidR="006F3203" w:rsidRPr="006F3203">
        <w:t xml:space="preserve"> д.№17 с.Рябово. Совместно с Региональным о</w:t>
      </w:r>
      <w:r w:rsidRPr="006F3203">
        <w:t>ператор</w:t>
      </w:r>
      <w:r w:rsidR="006F3203" w:rsidRPr="006F3203">
        <w:t>о</w:t>
      </w:r>
      <w:r w:rsidRPr="006F3203">
        <w:t>м ликвидация несанкционированных свалок на территории поселения.</w:t>
      </w:r>
    </w:p>
    <w:p w:rsidR="00B12A79" w:rsidRPr="006F3203" w:rsidRDefault="00B12A79" w:rsidP="006F3203">
      <w:pPr>
        <w:pStyle w:val="a4"/>
        <w:jc w:val="both"/>
      </w:pPr>
      <w:r w:rsidRPr="006F3203">
        <w:t>По содержанию дорог. Ремонт проезжей части ул</w:t>
      </w:r>
      <w:proofErr w:type="gramStart"/>
      <w:r w:rsidRPr="006F3203">
        <w:t>.С</w:t>
      </w:r>
      <w:proofErr w:type="gramEnd"/>
      <w:r w:rsidRPr="006F3203">
        <w:t xml:space="preserve">адовая с.Рябово, улицы д.Петрово, (в гравийном исполнении) ул.Набережная </w:t>
      </w:r>
      <w:proofErr w:type="spellStart"/>
      <w:r w:rsidRPr="006F3203">
        <w:t>с.Худынское</w:t>
      </w:r>
      <w:proofErr w:type="spellEnd"/>
      <w:r w:rsidRPr="006F3203">
        <w:t xml:space="preserve"> в асфальтовом исполнении (в два этапа) и строительство дороги в д.Бабино. Текущий ямочный ремонт на территории поселения по результатам осмотра и сходов с населением (подсыпка шлаком)</w:t>
      </w:r>
    </w:p>
    <w:p w:rsidR="00B12A79" w:rsidRPr="006F3203" w:rsidRDefault="00B12A79" w:rsidP="006F3203">
      <w:pPr>
        <w:pStyle w:val="a4"/>
        <w:jc w:val="both"/>
      </w:pPr>
      <w:r w:rsidRPr="006F3203">
        <w:t>Мероприятия по борьбе с борщевиком «Сосновский» заключение договора на обрабатывание общей площади размером 1,5 га. Определение мест с наибольшими очагами прорастания данной культуры для дальнейшей ликвидации.</w:t>
      </w:r>
    </w:p>
    <w:p w:rsidR="00B12A79" w:rsidRPr="006F3203" w:rsidRDefault="00B12A79" w:rsidP="006F3203">
      <w:pPr>
        <w:pStyle w:val="a4"/>
        <w:jc w:val="both"/>
      </w:pPr>
      <w:r w:rsidRPr="006F3203">
        <w:t xml:space="preserve">Работа по формированию окончательного </w:t>
      </w:r>
      <w:proofErr w:type="gramStart"/>
      <w:r w:rsidRPr="006F3203">
        <w:t>списка собственников невостребованных долей земель сельскохозяйственного назначения</w:t>
      </w:r>
      <w:proofErr w:type="gramEnd"/>
      <w:r w:rsidRPr="006F3203">
        <w:t xml:space="preserve"> для дальнейшего </w:t>
      </w:r>
      <w:proofErr w:type="spellStart"/>
      <w:r w:rsidRPr="006F3203">
        <w:t>софинансирования</w:t>
      </w:r>
      <w:proofErr w:type="spellEnd"/>
      <w:r w:rsidRPr="006F3203">
        <w:t xml:space="preserve"> инженерно-кадастровых работ общей территории и передачи в пользование по назначению.</w:t>
      </w:r>
    </w:p>
    <w:p w:rsidR="00B12A79" w:rsidRPr="006F3203" w:rsidRDefault="00B12A79" w:rsidP="006F3203">
      <w:pPr>
        <w:pStyle w:val="a4"/>
        <w:jc w:val="both"/>
      </w:pPr>
      <w:r w:rsidRPr="006F3203">
        <w:t>Поддержка личных подсобных хозяй</w:t>
      </w:r>
      <w:proofErr w:type="gramStart"/>
      <w:r w:rsidRPr="006F3203">
        <w:t>ств пр</w:t>
      </w:r>
      <w:proofErr w:type="gramEnd"/>
      <w:r w:rsidRPr="006F3203">
        <w:t>иобретающих крупно рогатый скот.</w:t>
      </w:r>
    </w:p>
    <w:p w:rsidR="00B12A79" w:rsidRPr="006F3203" w:rsidRDefault="00B12A79" w:rsidP="006F3203">
      <w:pPr>
        <w:pStyle w:val="a4"/>
        <w:jc w:val="both"/>
        <w:rPr>
          <w:b/>
        </w:rPr>
      </w:pPr>
      <w:r w:rsidRPr="006F3203">
        <w:t>Поддержка транспортного сообщения с</w:t>
      </w:r>
      <w:proofErr w:type="gramStart"/>
      <w:r w:rsidRPr="006F3203">
        <w:t>.Р</w:t>
      </w:r>
      <w:proofErr w:type="gramEnd"/>
      <w:r w:rsidRPr="006F3203">
        <w:t>ябово</w:t>
      </w:r>
      <w:r w:rsidR="006F3203" w:rsidRPr="006F3203">
        <w:t xml:space="preserve"> </w:t>
      </w:r>
      <w:r w:rsidRPr="006F3203">
        <w:t>-</w:t>
      </w:r>
      <w:r w:rsidR="006F3203" w:rsidRPr="006F3203">
        <w:t xml:space="preserve"> </w:t>
      </w:r>
      <w:r w:rsidRPr="006F3203">
        <w:t>д.Котово</w:t>
      </w:r>
      <w:r w:rsidR="006F3203" w:rsidRPr="006F3203">
        <w:t xml:space="preserve"> </w:t>
      </w:r>
      <w:r w:rsidRPr="006F3203">
        <w:t>-</w:t>
      </w:r>
      <w:r w:rsidR="006F3203" w:rsidRPr="006F3203">
        <w:t xml:space="preserve"> </w:t>
      </w:r>
      <w:proofErr w:type="spellStart"/>
      <w:r w:rsidRPr="006F3203">
        <w:t>с.Худынское</w:t>
      </w:r>
      <w:proofErr w:type="spellEnd"/>
      <w:r w:rsidRPr="006F3203">
        <w:t>.</w:t>
      </w:r>
    </w:p>
    <w:p w:rsidR="00B12A79" w:rsidRDefault="00B12A79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46B68" w:rsidRDefault="00B46B68" w:rsidP="00B12A79">
      <w:pPr>
        <w:pStyle w:val="a4"/>
        <w:jc w:val="center"/>
        <w:rPr>
          <w:b/>
        </w:rPr>
      </w:pPr>
    </w:p>
    <w:p w:rsidR="00B12A79" w:rsidRPr="006F3203" w:rsidRDefault="00B12A79" w:rsidP="00B12A79">
      <w:pPr>
        <w:pStyle w:val="a4"/>
        <w:jc w:val="center"/>
        <w:rPr>
          <w:b/>
        </w:rPr>
      </w:pPr>
      <w:r w:rsidRPr="006F3203">
        <w:rPr>
          <w:b/>
        </w:rPr>
        <w:lastRenderedPageBreak/>
        <w:t xml:space="preserve">Примерный план мероприятий </w:t>
      </w:r>
    </w:p>
    <w:p w:rsidR="00B12A79" w:rsidRPr="006F3203" w:rsidRDefault="00B12A79" w:rsidP="00B12A79">
      <w:pPr>
        <w:pStyle w:val="a4"/>
        <w:jc w:val="center"/>
        <w:rPr>
          <w:b/>
        </w:rPr>
      </w:pPr>
      <w:r w:rsidRPr="006F3203">
        <w:rPr>
          <w:b/>
        </w:rPr>
        <w:t>администрации Рябовского сельского поселения</w:t>
      </w:r>
    </w:p>
    <w:p w:rsidR="00B12A79" w:rsidRPr="006F3203" w:rsidRDefault="00B12A79" w:rsidP="00B12A79">
      <w:pPr>
        <w:pStyle w:val="a4"/>
        <w:jc w:val="center"/>
        <w:rPr>
          <w:b/>
        </w:rPr>
      </w:pPr>
      <w:r w:rsidRPr="006F3203">
        <w:rPr>
          <w:b/>
        </w:rPr>
        <w:t>на 2021 год.</w:t>
      </w:r>
    </w:p>
    <w:p w:rsidR="00B12A79" w:rsidRPr="006F3203" w:rsidRDefault="00B12A79" w:rsidP="00B12A79">
      <w:pPr>
        <w:pStyle w:val="a4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14"/>
        <w:gridCol w:w="4945"/>
        <w:gridCol w:w="1822"/>
        <w:gridCol w:w="2106"/>
      </w:tblGrid>
      <w:tr w:rsidR="00B12A79" w:rsidRPr="006F3203" w:rsidTr="00A2758A">
        <w:trPr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 xml:space="preserve">№ </w:t>
            </w:r>
            <w:proofErr w:type="spellStart"/>
            <w:r w:rsidRPr="006F3203">
              <w:rPr>
                <w:b/>
                <w:bCs/>
              </w:rPr>
              <w:t>п\</w:t>
            </w:r>
            <w:proofErr w:type="gramStart"/>
            <w:r w:rsidRPr="006F3203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Сроки выполнения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rPr>
                <w:b/>
                <w:bCs/>
              </w:rPr>
              <w:t>Ответственный исполнитель</w:t>
            </w:r>
          </w:p>
        </w:tc>
      </w:tr>
      <w:tr w:rsidR="00B12A79" w:rsidRPr="006F3203" w:rsidTr="00A2758A">
        <w:trPr>
          <w:trHeight w:val="415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Благоустройство</w:t>
            </w:r>
          </w:p>
        </w:tc>
      </w:tr>
      <w:tr w:rsidR="00B12A79" w:rsidRPr="006F3203" w:rsidTr="00A2758A">
        <w:trPr>
          <w:trHeight w:val="97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 xml:space="preserve">Текущий (косметический) ремонт и облагораживание прилегающей территории памятника ВОВ в </w:t>
            </w:r>
            <w:proofErr w:type="spellStart"/>
            <w:r w:rsidRPr="006F3203">
              <w:t>д</w:t>
            </w:r>
            <w:proofErr w:type="gramStart"/>
            <w:r w:rsidRPr="006F3203">
              <w:t>.Н</w:t>
            </w:r>
            <w:proofErr w:type="gramEnd"/>
            <w:r w:rsidRPr="006F3203">
              <w:t>азарково</w:t>
            </w:r>
            <w:proofErr w:type="spellEnd"/>
            <w:r w:rsidRPr="006F3203">
              <w:t xml:space="preserve">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Апрель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7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Благоустройство прилегающей территории кладбища в с</w:t>
            </w:r>
            <w:proofErr w:type="gramStart"/>
            <w:r w:rsidRPr="006F3203">
              <w:t>.Р</w:t>
            </w:r>
            <w:proofErr w:type="gramEnd"/>
            <w:r w:rsidRPr="006F3203">
              <w:t>ябово. (с стороны входа)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Май-июнь 2021г.</w:t>
            </w:r>
          </w:p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80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Выпиловка и опиловка аварийных и сухостойных деревьев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По факту выявления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4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proofErr w:type="spellStart"/>
            <w:r w:rsidRPr="006F3203">
              <w:t>Окашивание</w:t>
            </w:r>
            <w:proofErr w:type="spellEnd"/>
            <w:r w:rsidRPr="006F3203">
              <w:t xml:space="preserve"> территории населенных пунктов.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Июнь-август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81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Ограждение территории детской площадки в с</w:t>
            </w:r>
            <w:proofErr w:type="gramStart"/>
            <w:r w:rsidRPr="006F3203">
              <w:t>.Р</w:t>
            </w:r>
            <w:proofErr w:type="gramEnd"/>
            <w:r w:rsidRPr="006F3203">
              <w:t>ябово.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8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r w:rsidRPr="006F3203">
              <w:t>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pStyle w:val="a4"/>
            </w:pPr>
            <w:r w:rsidRPr="006F3203">
              <w:t>Добавление спортивного элемента (брусья) на детскую спортивную площадку в д</w:t>
            </w:r>
            <w:proofErr w:type="gramStart"/>
            <w:r w:rsidRPr="006F3203">
              <w:t>.К</w:t>
            </w:r>
            <w:proofErr w:type="gramEnd"/>
            <w:r w:rsidRPr="006F3203">
              <w:t>отово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pStyle w:val="a4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12A79" w:rsidRPr="006F3203" w:rsidRDefault="00B12A79" w:rsidP="00A2758A">
            <w:pPr>
              <w:pStyle w:val="a4"/>
              <w:jc w:val="center"/>
              <w:rPr>
                <w:b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Текущий ремонт пола в фойе дома культуры в с</w:t>
            </w:r>
            <w:proofErr w:type="gramStart"/>
            <w:r w:rsidRPr="006F3203">
              <w:t>.Р</w:t>
            </w:r>
            <w:proofErr w:type="gramEnd"/>
            <w:r w:rsidRPr="006F3203">
              <w:t>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Июль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r w:rsidRPr="006F3203">
              <w:t>Губенко С.Д. – директор ДК</w:t>
            </w:r>
          </w:p>
        </w:tc>
      </w:tr>
      <w:tr w:rsidR="00B12A79" w:rsidRPr="006F3203" w:rsidTr="00A2758A">
        <w:trPr>
          <w:trHeight w:val="377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Пожарная безопасность</w:t>
            </w:r>
          </w:p>
        </w:tc>
      </w:tr>
      <w:tr w:rsidR="00B12A79" w:rsidRPr="006F3203" w:rsidTr="00A2758A">
        <w:trPr>
          <w:trHeight w:val="791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FF0000"/>
              </w:rPr>
            </w:pPr>
            <w:r w:rsidRPr="006F3203">
              <w:t xml:space="preserve">Принятие 1 единицы пожарной техники на баланс и содержание.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 Февраль-март 2021 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78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Очистка одного из пожарных водоёмов на территории поселения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pStyle w:val="a4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81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10.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Содержание в соответствии подъездных путей к пожарным водоемам.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В течени</w:t>
            </w:r>
            <w:proofErr w:type="gramStart"/>
            <w:r w:rsidRPr="006F3203">
              <w:t>и</w:t>
            </w:r>
            <w:proofErr w:type="gramEnd"/>
            <w:r w:rsidRPr="006F3203">
              <w:t xml:space="preserve"> года</w:t>
            </w:r>
          </w:p>
          <w:p w:rsidR="00B12A79" w:rsidRPr="006F3203" w:rsidRDefault="00B12A79" w:rsidP="00A2758A">
            <w:pPr>
              <w:spacing w:before="100" w:beforeAutospacing="1" w:after="100" w:afterAutospacing="1"/>
            </w:pP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801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11.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Опахивание населённого пункта подверженного к возможности возгорания от лесного пожара,</w:t>
            </w:r>
          </w:p>
          <w:p w:rsidR="00B12A79" w:rsidRPr="006F3203" w:rsidRDefault="00B12A79" w:rsidP="00A2758A">
            <w:pPr>
              <w:spacing w:before="100" w:beforeAutospacing="1" w:after="100" w:afterAutospacing="1"/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Сентябрь2021г.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54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r w:rsidRPr="006F3203">
              <w:t>12.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 xml:space="preserve">Содержание противопожарных прорубей. 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</w:pPr>
            <w:r w:rsidRPr="006F3203">
              <w:t>Зимний период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398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F3203">
              <w:rPr>
                <w:b/>
              </w:rPr>
              <w:t>Уличное освещение</w:t>
            </w:r>
          </w:p>
        </w:tc>
      </w:tr>
      <w:tr w:rsidR="00B12A79" w:rsidRPr="006F3203" w:rsidTr="00A2758A">
        <w:trPr>
          <w:trHeight w:val="130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13.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Добавление фонаря уличного освещения на ул</w:t>
            </w:r>
            <w:proofErr w:type="gramStart"/>
            <w:r w:rsidRPr="006F3203">
              <w:rPr>
                <w:color w:val="000000"/>
              </w:rPr>
              <w:t>.Н</w:t>
            </w:r>
            <w:proofErr w:type="gramEnd"/>
            <w:r w:rsidRPr="006F3203">
              <w:rPr>
                <w:color w:val="000000"/>
              </w:rPr>
              <w:t>агорная в д.Котово и замена следующего за ним на светодиодный (при соответствии тех.условий)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139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lastRenderedPageBreak/>
              <w:t xml:space="preserve">  14.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6F3203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Модернизация (замена на светодиодные) фонарей уличного освещения на улицах населенных пунктов поселения (по итогам мониторинга основных улиц в каждом населённом пункте).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6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Замена таймеров времени включения, отключения уличного освещения (старого образца </w:t>
            </w:r>
            <w:proofErr w:type="gramStart"/>
            <w:r w:rsidRPr="006F3203">
              <w:rPr>
                <w:color w:val="000000"/>
              </w:rPr>
              <w:t>на</w:t>
            </w:r>
            <w:proofErr w:type="gramEnd"/>
            <w:r w:rsidRPr="006F3203">
              <w:rPr>
                <w:color w:val="000000"/>
              </w:rPr>
              <w:t xml:space="preserve"> новые).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Июль-август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396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F3203">
              <w:rPr>
                <w:b/>
                <w:color w:val="000000"/>
              </w:rPr>
              <w:t>Содержание дорог</w:t>
            </w:r>
          </w:p>
        </w:tc>
      </w:tr>
      <w:tr w:rsidR="00B12A79" w:rsidRPr="006F3203" w:rsidTr="00A2758A">
        <w:trPr>
          <w:trHeight w:val="60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6F3203">
            <w:pPr>
              <w:spacing w:before="100" w:beforeAutospacing="1" w:after="100" w:afterAutospacing="1"/>
              <w:rPr>
                <w:color w:val="FF0000"/>
              </w:rPr>
            </w:pPr>
            <w:r w:rsidRPr="006F3203">
              <w:rPr>
                <w:color w:val="000000"/>
              </w:rPr>
              <w:t>Строительство дороги от основной трассы до д</w:t>
            </w:r>
            <w:proofErr w:type="gramStart"/>
            <w:r w:rsidRPr="006F3203">
              <w:rPr>
                <w:color w:val="000000"/>
              </w:rPr>
              <w:t>.Б</w:t>
            </w:r>
            <w:proofErr w:type="gramEnd"/>
            <w:r w:rsidRPr="006F3203">
              <w:rPr>
                <w:color w:val="000000"/>
              </w:rPr>
              <w:t>абино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Весенне-летний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B12A79" w:rsidRPr="006F3203" w:rsidTr="00A2758A">
        <w:trPr>
          <w:trHeight w:val="60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Ремонт дороги от основной трассы до </w:t>
            </w:r>
            <w:proofErr w:type="spellStart"/>
            <w:r w:rsidRPr="006F3203">
              <w:rPr>
                <w:color w:val="000000"/>
              </w:rPr>
              <w:t>д</w:t>
            </w:r>
            <w:proofErr w:type="gramStart"/>
            <w:r w:rsidRPr="006F3203">
              <w:rPr>
                <w:color w:val="000000"/>
              </w:rPr>
              <w:t>.С</w:t>
            </w:r>
            <w:proofErr w:type="gramEnd"/>
            <w:r w:rsidRPr="006F3203">
              <w:rPr>
                <w:color w:val="000000"/>
              </w:rPr>
              <w:t>теблево</w:t>
            </w:r>
            <w:proofErr w:type="spellEnd"/>
            <w:r w:rsidRPr="006F3203">
              <w:rPr>
                <w:color w:val="000000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Весенне-летний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B12A79" w:rsidRPr="006F3203" w:rsidTr="00A2758A">
        <w:trPr>
          <w:trHeight w:val="49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Ремонт проезжей части на ул</w:t>
            </w:r>
            <w:proofErr w:type="gramStart"/>
            <w:r w:rsidRPr="006F3203">
              <w:rPr>
                <w:color w:val="000000"/>
              </w:rPr>
              <w:t>.С</w:t>
            </w:r>
            <w:proofErr w:type="gramEnd"/>
            <w:r w:rsidRPr="006F3203">
              <w:rPr>
                <w:color w:val="000000"/>
              </w:rPr>
              <w:t>адовая в с.Рябово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B12A79" w:rsidRPr="006F3203" w:rsidTr="00A2758A">
        <w:trPr>
          <w:trHeight w:val="48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19.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Ремонт дороги от </w:t>
            </w:r>
            <w:proofErr w:type="spellStart"/>
            <w:r w:rsidRPr="006F3203">
              <w:rPr>
                <w:color w:val="000000"/>
              </w:rPr>
              <w:t>д</w:t>
            </w:r>
            <w:proofErr w:type="gramStart"/>
            <w:r w:rsidRPr="006F3203">
              <w:rPr>
                <w:color w:val="000000"/>
              </w:rPr>
              <w:t>.К</w:t>
            </w:r>
            <w:proofErr w:type="gramEnd"/>
            <w:r w:rsidRPr="006F3203">
              <w:rPr>
                <w:color w:val="000000"/>
              </w:rPr>
              <w:t>ригоузово</w:t>
            </w:r>
            <w:proofErr w:type="spellEnd"/>
            <w:r w:rsidRPr="006F3203">
              <w:rPr>
                <w:color w:val="000000"/>
              </w:rPr>
              <w:t xml:space="preserve"> в направлении д.Елово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Городское поселение</w:t>
            </w:r>
          </w:p>
        </w:tc>
      </w:tr>
      <w:tr w:rsidR="00B12A79" w:rsidRPr="006F3203" w:rsidTr="00A2758A">
        <w:trPr>
          <w:trHeight w:val="72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Работы по ликвидации образовавшихся ям на улицах внутри населенных пунктов поселения.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Сентябрь-ноябрь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7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Содержание дорог внутри населенных пунктов поселения (очистка от снега)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Зимний период 2021-2022г.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290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b/>
              </w:rPr>
            </w:pPr>
            <w:r w:rsidRPr="006F3203">
              <w:rPr>
                <w:b/>
              </w:rPr>
              <w:t>Сбор ТКО</w:t>
            </w:r>
          </w:p>
        </w:tc>
      </w:tr>
      <w:tr w:rsidR="00B12A79" w:rsidRPr="006F3203" w:rsidTr="00A2758A">
        <w:trPr>
          <w:trHeight w:val="1176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22.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spacing w:line="276" w:lineRule="auto"/>
            </w:pPr>
            <w:r w:rsidRPr="006F3203">
              <w:t>Совместно с региональным оператором вывоз несанкционированных свалок с территории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В течени</w:t>
            </w:r>
            <w:proofErr w:type="gramStart"/>
            <w:r w:rsidRPr="006F3203">
              <w:t>и</w:t>
            </w:r>
            <w:proofErr w:type="gramEnd"/>
            <w:r w:rsidRPr="006F3203"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12A79" w:rsidRPr="006F3203" w:rsidRDefault="00B12A79" w:rsidP="00A275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1020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23.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spacing w:line="276" w:lineRule="auto"/>
            </w:pPr>
            <w:r w:rsidRPr="006F3203">
              <w:t>Обустройство контейнерной площадки (в соответствии с требованиями)  для сбора ТКО на ул</w:t>
            </w:r>
            <w:proofErr w:type="gramStart"/>
            <w:r w:rsidRPr="006F3203">
              <w:t>.Ш</w:t>
            </w:r>
            <w:proofErr w:type="gramEnd"/>
            <w:r w:rsidRPr="006F3203">
              <w:t xml:space="preserve">кольная с.Рябово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Июль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12A79" w:rsidRPr="006F3203" w:rsidRDefault="00B12A79" w:rsidP="00A2758A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499"/>
          <w:tblCellSpacing w:w="0" w:type="dxa"/>
          <w:jc w:val="center"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24.</w:t>
            </w:r>
          </w:p>
        </w:tc>
        <w:tc>
          <w:tcPr>
            <w:tcW w:w="49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6F3203" w:rsidP="00A2758A">
            <w:pPr>
              <w:spacing w:line="276" w:lineRule="auto"/>
            </w:pPr>
            <w:r w:rsidRPr="006F3203">
              <w:t>Сбор и утилизация ртуть</w:t>
            </w:r>
            <w:r w:rsidR="00B12A79" w:rsidRPr="006F3203">
              <w:t>содержащих ламп.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В течени</w:t>
            </w:r>
            <w:proofErr w:type="gramStart"/>
            <w:r w:rsidRPr="006F3203">
              <w:t>и</w:t>
            </w:r>
            <w:proofErr w:type="gramEnd"/>
            <w:r w:rsidRPr="006F3203"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397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b/>
              </w:rPr>
            </w:pPr>
            <w:r w:rsidRPr="006F3203">
              <w:rPr>
                <w:b/>
              </w:rPr>
              <w:t>Иное</w:t>
            </w:r>
          </w:p>
        </w:tc>
      </w:tr>
      <w:tr w:rsidR="00B12A79" w:rsidRPr="006F3203" w:rsidTr="00A2758A">
        <w:trPr>
          <w:trHeight w:val="96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25.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Работа с населением, прием граждан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</w:t>
            </w:r>
            <w:proofErr w:type="gramStart"/>
            <w:r w:rsidRPr="006F3203">
              <w:rPr>
                <w:color w:val="000000"/>
              </w:rPr>
              <w:t>и</w:t>
            </w:r>
            <w:proofErr w:type="gramEnd"/>
            <w:r w:rsidRPr="006F3203">
              <w:rPr>
                <w:color w:val="000000"/>
              </w:rPr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r w:rsidRPr="006F3203">
              <w:t>Специалисты администрации</w:t>
            </w:r>
          </w:p>
        </w:tc>
      </w:tr>
      <w:tr w:rsidR="00B12A79" w:rsidRPr="006F3203" w:rsidTr="00A2758A">
        <w:trPr>
          <w:trHeight w:val="194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Мероприятия по недопущению новой </w:t>
            </w:r>
            <w:proofErr w:type="spellStart"/>
            <w:r w:rsidRPr="006F3203">
              <w:rPr>
                <w:color w:val="000000"/>
              </w:rPr>
              <w:t>коронавирусной</w:t>
            </w:r>
            <w:proofErr w:type="spellEnd"/>
            <w:r w:rsidRPr="006F3203">
              <w:rPr>
                <w:color w:val="000000"/>
              </w:rPr>
              <w:t xml:space="preserve"> инфекции (размещение информации о профилактике, рейды в торговые точки по соблюдению мер безопасности, вакцинация населения).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</w:t>
            </w:r>
            <w:proofErr w:type="gramStart"/>
            <w:r w:rsidRPr="006F3203">
              <w:rPr>
                <w:color w:val="000000"/>
              </w:rPr>
              <w:t>и</w:t>
            </w:r>
            <w:proofErr w:type="gramEnd"/>
            <w:r w:rsidRPr="006F3203">
              <w:rPr>
                <w:color w:val="000000"/>
              </w:rPr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  <w:p w:rsidR="00B12A79" w:rsidRPr="006F3203" w:rsidRDefault="00B12A79" w:rsidP="00A2758A">
            <w:pPr>
              <w:spacing w:line="276" w:lineRule="auto"/>
              <w:jc w:val="center"/>
            </w:pPr>
          </w:p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Участковый уполномоченный</w:t>
            </w:r>
          </w:p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Медицинский  работник</w:t>
            </w:r>
          </w:p>
        </w:tc>
      </w:tr>
      <w:tr w:rsidR="00B12A79" w:rsidRPr="006F3203" w:rsidTr="00A2758A">
        <w:trPr>
          <w:trHeight w:val="95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27.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Мероприятия по подготовке к общероссийской переписи населения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Август-сентябрь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959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lastRenderedPageBreak/>
              <w:t>28.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Мероприятия по ликвидации борщевика «Сосновский» на муниципальной территории населенных пунктов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Май-июнь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480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29.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Празднование Дня села Рябово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20 июня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B12A79" w:rsidRPr="006F3203" w:rsidTr="00A2758A">
        <w:trPr>
          <w:trHeight w:val="452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30.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Празднование Дня деревни Котово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07 июля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B12A79" w:rsidRPr="006F3203" w:rsidTr="00A2758A">
        <w:trPr>
          <w:trHeight w:val="543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31.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Празднование Дня села </w:t>
            </w:r>
            <w:proofErr w:type="spellStart"/>
            <w:r w:rsidRPr="006F3203">
              <w:rPr>
                <w:color w:val="000000"/>
              </w:rPr>
              <w:t>Худынское</w:t>
            </w:r>
            <w:proofErr w:type="spellEnd"/>
            <w:r w:rsidRPr="006F3203">
              <w:rPr>
                <w:color w:val="000000"/>
              </w:rPr>
              <w:t xml:space="preserve">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07 августа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r w:rsidRPr="006F3203">
              <w:t>Губенко С.Д. – директор ДК Работники МУ КДК</w:t>
            </w:r>
          </w:p>
        </w:tc>
      </w:tr>
      <w:tr w:rsidR="00B12A79" w:rsidRPr="006F3203" w:rsidTr="00A2758A">
        <w:trPr>
          <w:trHeight w:val="537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32.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Ритуальные услуги и содержание мест захоронения.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</w:t>
            </w:r>
            <w:proofErr w:type="gramStart"/>
            <w:r w:rsidRPr="006F3203">
              <w:rPr>
                <w:color w:val="000000"/>
              </w:rPr>
              <w:t>и</w:t>
            </w:r>
            <w:proofErr w:type="gramEnd"/>
            <w:r w:rsidRPr="006F3203">
              <w:rPr>
                <w:color w:val="000000"/>
              </w:rPr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66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33.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Поддержка личных подсобных хозяйств на территории поселения.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Летний период 2021г.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52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34.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>Поддержка работников сельского хозяйства района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Октябрь 202</w:t>
            </w:r>
            <w:r w:rsidRPr="006F3203">
              <w:rPr>
                <w:color w:val="000000"/>
                <w:lang w:val="en-US"/>
              </w:rPr>
              <w:t>1</w:t>
            </w:r>
            <w:r w:rsidRPr="006F3203">
              <w:rPr>
                <w:color w:val="000000"/>
              </w:rPr>
              <w:t>г.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784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  35.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Поддержка транспортного сообщения </w:t>
            </w:r>
            <w:proofErr w:type="spellStart"/>
            <w:r w:rsidRPr="006F3203">
              <w:rPr>
                <w:color w:val="000000"/>
              </w:rPr>
              <w:t>п</w:t>
            </w:r>
            <w:proofErr w:type="gramStart"/>
            <w:r w:rsidRPr="006F3203">
              <w:rPr>
                <w:color w:val="000000"/>
              </w:rPr>
              <w:t>.Л</w:t>
            </w:r>
            <w:proofErr w:type="gramEnd"/>
            <w:r w:rsidRPr="006F3203">
              <w:rPr>
                <w:color w:val="000000"/>
              </w:rPr>
              <w:t>ух-с.Худынское</w:t>
            </w:r>
            <w:proofErr w:type="spellEnd"/>
            <w:r w:rsidR="006F3203" w:rsidRPr="006F3203">
              <w:rPr>
                <w:color w:val="000000"/>
              </w:rPr>
              <w:t xml:space="preserve"> </w:t>
            </w:r>
            <w:r w:rsidRPr="006F3203">
              <w:rPr>
                <w:color w:val="000000"/>
              </w:rPr>
              <w:t>-с.Рябово</w:t>
            </w:r>
            <w:r w:rsidR="006F3203" w:rsidRPr="006F3203">
              <w:rPr>
                <w:color w:val="000000"/>
              </w:rPr>
              <w:t xml:space="preserve"> </w:t>
            </w:r>
            <w:r w:rsidRPr="006F3203">
              <w:rPr>
                <w:color w:val="000000"/>
              </w:rPr>
              <w:t>-д.Котово.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</w:t>
            </w:r>
            <w:proofErr w:type="gramStart"/>
            <w:r w:rsidRPr="006F3203">
              <w:rPr>
                <w:color w:val="000000"/>
              </w:rPr>
              <w:t>и</w:t>
            </w:r>
            <w:proofErr w:type="gramEnd"/>
            <w:r w:rsidRPr="006F3203">
              <w:rPr>
                <w:color w:val="000000"/>
              </w:rPr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  <w:tr w:rsidR="00B12A79" w:rsidRPr="006F3203" w:rsidTr="00A2758A">
        <w:trPr>
          <w:trHeight w:val="2845"/>
          <w:tblCellSpacing w:w="0" w:type="dxa"/>
          <w:jc w:val="center"/>
        </w:trPr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36.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rPr>
                <w:color w:val="000000"/>
              </w:rPr>
            </w:pPr>
            <w:r w:rsidRPr="006F3203">
              <w:rPr>
                <w:color w:val="000000"/>
              </w:rPr>
              <w:t xml:space="preserve">Мероприятия по выполнению задачи, по вводу в оборот неиспользуемых сельскохозяйственных земель, поставленной губернатором Ивановской области (выявление собственников неиспользуемых земель сельскохозяйственного назначения, проведение публичных собраний подготовка необходимой документации для работ по межеванию и дальнейшее оформление неиспользуемых долей).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3203">
              <w:rPr>
                <w:color w:val="000000"/>
              </w:rPr>
              <w:t>В течени</w:t>
            </w:r>
            <w:proofErr w:type="gramStart"/>
            <w:r w:rsidRPr="006F3203">
              <w:rPr>
                <w:color w:val="000000"/>
              </w:rPr>
              <w:t>и</w:t>
            </w:r>
            <w:proofErr w:type="gramEnd"/>
            <w:r w:rsidRPr="006F3203">
              <w:rPr>
                <w:color w:val="000000"/>
              </w:rPr>
              <w:t xml:space="preserve">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A79" w:rsidRPr="006F3203" w:rsidRDefault="00B12A79" w:rsidP="00A2758A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6F3203">
              <w:t>Сазин</w:t>
            </w:r>
            <w:proofErr w:type="spellEnd"/>
            <w:r w:rsidRPr="006F3203">
              <w:t xml:space="preserve"> В.В.– глава</w:t>
            </w:r>
          </w:p>
        </w:tc>
      </w:tr>
    </w:tbl>
    <w:p w:rsidR="00B12A79" w:rsidRPr="006F3203" w:rsidRDefault="00B12A79" w:rsidP="00B12A79">
      <w:pPr>
        <w:pStyle w:val="a4"/>
        <w:jc w:val="both"/>
      </w:pPr>
    </w:p>
    <w:p w:rsidR="004C4C4F" w:rsidRPr="006F3203" w:rsidRDefault="004C4C4F" w:rsidP="006B17B7">
      <w:pPr>
        <w:pStyle w:val="a4"/>
        <w:jc w:val="both"/>
      </w:pPr>
    </w:p>
    <w:sectPr w:rsidR="004C4C4F" w:rsidRPr="006F3203" w:rsidSect="001A24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197"/>
    <w:multiLevelType w:val="hybridMultilevel"/>
    <w:tmpl w:val="2F18F78A"/>
    <w:lvl w:ilvl="0" w:tplc="2B82A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094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2A8A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9A83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4EA6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E4EF4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71ADF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226C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A86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3DA350D"/>
    <w:multiLevelType w:val="hybridMultilevel"/>
    <w:tmpl w:val="68A8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BC1"/>
    <w:rsid w:val="00013A71"/>
    <w:rsid w:val="00020B15"/>
    <w:rsid w:val="00086202"/>
    <w:rsid w:val="000C2520"/>
    <w:rsid w:val="000F5B8F"/>
    <w:rsid w:val="00107A05"/>
    <w:rsid w:val="001A24AB"/>
    <w:rsid w:val="001C4BA1"/>
    <w:rsid w:val="002444CE"/>
    <w:rsid w:val="00252BC1"/>
    <w:rsid w:val="002B4D01"/>
    <w:rsid w:val="002E4277"/>
    <w:rsid w:val="002E62AD"/>
    <w:rsid w:val="00342448"/>
    <w:rsid w:val="003717D8"/>
    <w:rsid w:val="00385E55"/>
    <w:rsid w:val="003A5E92"/>
    <w:rsid w:val="00427F94"/>
    <w:rsid w:val="004C4C4F"/>
    <w:rsid w:val="005538B0"/>
    <w:rsid w:val="0058552A"/>
    <w:rsid w:val="00597E33"/>
    <w:rsid w:val="005B3759"/>
    <w:rsid w:val="005B6CCD"/>
    <w:rsid w:val="005E17F2"/>
    <w:rsid w:val="005E227B"/>
    <w:rsid w:val="00610A7D"/>
    <w:rsid w:val="00626598"/>
    <w:rsid w:val="00646B27"/>
    <w:rsid w:val="0066343B"/>
    <w:rsid w:val="006B17B7"/>
    <w:rsid w:val="006C433F"/>
    <w:rsid w:val="006C7579"/>
    <w:rsid w:val="006D07AB"/>
    <w:rsid w:val="006F3203"/>
    <w:rsid w:val="00700F60"/>
    <w:rsid w:val="0070123E"/>
    <w:rsid w:val="00795E40"/>
    <w:rsid w:val="0080045C"/>
    <w:rsid w:val="00803299"/>
    <w:rsid w:val="00816A10"/>
    <w:rsid w:val="00816B90"/>
    <w:rsid w:val="00826A3F"/>
    <w:rsid w:val="00963B39"/>
    <w:rsid w:val="009C4B7C"/>
    <w:rsid w:val="00A13BFE"/>
    <w:rsid w:val="00A41022"/>
    <w:rsid w:val="00A927D6"/>
    <w:rsid w:val="00A96448"/>
    <w:rsid w:val="00AA1939"/>
    <w:rsid w:val="00B10E7E"/>
    <w:rsid w:val="00B12A79"/>
    <w:rsid w:val="00B46B68"/>
    <w:rsid w:val="00B75E52"/>
    <w:rsid w:val="00BA3C45"/>
    <w:rsid w:val="00BC1421"/>
    <w:rsid w:val="00BF27D3"/>
    <w:rsid w:val="00C26680"/>
    <w:rsid w:val="00D52836"/>
    <w:rsid w:val="00DA31E9"/>
    <w:rsid w:val="00DB194C"/>
    <w:rsid w:val="00DF3675"/>
    <w:rsid w:val="00E67F8A"/>
    <w:rsid w:val="00E873E7"/>
    <w:rsid w:val="00F003C2"/>
    <w:rsid w:val="00F53EEB"/>
    <w:rsid w:val="00F54F0D"/>
    <w:rsid w:val="00F72549"/>
    <w:rsid w:val="00F73967"/>
    <w:rsid w:val="00F93A64"/>
    <w:rsid w:val="00FC6CE9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9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252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link w:val="a5"/>
    <w:uiPriority w:val="1"/>
    <w:qFormat/>
    <w:rsid w:val="006B17B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17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7B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12A79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B12A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46B2-0A93-4E99-B069-D826E683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Нина</cp:lastModifiedBy>
  <cp:revision>3</cp:revision>
  <cp:lastPrinted>2020-02-19T13:16:00Z</cp:lastPrinted>
  <dcterms:created xsi:type="dcterms:W3CDTF">2021-04-13T08:16:00Z</dcterms:created>
  <dcterms:modified xsi:type="dcterms:W3CDTF">2021-04-13T11:48:00Z</dcterms:modified>
</cp:coreProperties>
</file>