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A6" w:rsidRPr="000426FA" w:rsidRDefault="00166DA6" w:rsidP="00166DA6"/>
    <w:p w:rsidR="00166DA6" w:rsidRPr="00794102" w:rsidRDefault="000B0FBE" w:rsidP="000426FA">
      <w:pPr>
        <w:jc w:val="center"/>
        <w:rPr>
          <w:b/>
          <w:spacing w:val="2"/>
          <w:sz w:val="28"/>
          <w:szCs w:val="28"/>
        </w:rPr>
      </w:pPr>
      <w:r w:rsidRPr="000B0FBE">
        <w:rPr>
          <w:b/>
          <w:noProof/>
        </w:rPr>
        <w:pict>
          <v:rect id="_x0000_s1028" style="position:absolute;left:0;text-align:left;margin-left:396.5pt;margin-top:114.35pt;width:45.65pt;height:25.7pt;z-index:251662336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0B0FBE">
        <w:rPr>
          <w:b/>
          <w:noProof/>
        </w:rPr>
        <w:pict>
          <v:rect id="_x0000_s1027" style="position:absolute;left:0;text-align:left;margin-left:94.4pt;margin-top:114.35pt;width:85.55pt;height:25.7pt;z-index:251661312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0B0FBE">
        <w:rPr>
          <w:b/>
          <w:noProof/>
        </w:rPr>
        <w:pict>
          <v:rect id="_x0000_s1026" style="position:absolute;left:0;text-align:left;margin-left:57.35pt;margin-top:117.2pt;width:20pt;height:22.85pt;z-index:251660288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  <w:r>
                    <w:tab/>
                  </w:r>
                </w:p>
              </w:txbxContent>
            </v:textbox>
            <w10:wrap anchorx="margin" anchory="margin"/>
          </v:rect>
        </w:pict>
      </w:r>
      <w:r w:rsidR="000426FA" w:rsidRPr="00794102">
        <w:rPr>
          <w:b/>
          <w:spacing w:val="2"/>
          <w:sz w:val="28"/>
          <w:szCs w:val="28"/>
        </w:rPr>
        <w:t>ИВАНОВСКАЯ ОБЛАСТЬ</w:t>
      </w:r>
      <w:r w:rsidR="000426FA" w:rsidRPr="00794102">
        <w:rPr>
          <w:b/>
          <w:spacing w:val="2"/>
          <w:sz w:val="28"/>
          <w:szCs w:val="28"/>
        </w:rPr>
        <w:br/>
        <w:t>ЛУХСКИЙ МУНИЦИПАЛЬНЫЙ РАЙОН</w:t>
      </w:r>
      <w:r w:rsidR="000426FA" w:rsidRPr="00794102">
        <w:rPr>
          <w:b/>
          <w:spacing w:val="2"/>
          <w:sz w:val="28"/>
          <w:szCs w:val="28"/>
        </w:rPr>
        <w:br/>
        <w:t>АДМИНИСТРАЦИЯ РЯБОВСКОГО СЕЛЬСКОГО ПОСЕЛЕНИЯ</w:t>
      </w:r>
    </w:p>
    <w:p w:rsidR="000426FA" w:rsidRPr="00794102" w:rsidRDefault="000426FA" w:rsidP="000426FA">
      <w:pPr>
        <w:jc w:val="center"/>
        <w:rPr>
          <w:b/>
          <w:spacing w:val="2"/>
          <w:sz w:val="28"/>
          <w:szCs w:val="28"/>
        </w:rPr>
      </w:pPr>
    </w:p>
    <w:p w:rsidR="000426FA" w:rsidRPr="00794102" w:rsidRDefault="000426FA" w:rsidP="000426FA">
      <w:pPr>
        <w:jc w:val="center"/>
        <w:rPr>
          <w:b/>
          <w:spacing w:val="2"/>
          <w:sz w:val="28"/>
          <w:szCs w:val="28"/>
        </w:rPr>
      </w:pPr>
      <w:r w:rsidRPr="00794102">
        <w:rPr>
          <w:b/>
          <w:spacing w:val="2"/>
          <w:sz w:val="28"/>
          <w:szCs w:val="28"/>
        </w:rPr>
        <w:t>ПОСТАНОВЛЕНИЕ</w:t>
      </w:r>
    </w:p>
    <w:p w:rsidR="000426FA" w:rsidRPr="00794102" w:rsidRDefault="000426FA" w:rsidP="000426FA">
      <w:pPr>
        <w:jc w:val="center"/>
        <w:rPr>
          <w:b/>
          <w:spacing w:val="2"/>
          <w:sz w:val="28"/>
          <w:szCs w:val="28"/>
        </w:rPr>
      </w:pPr>
    </w:p>
    <w:p w:rsidR="000426FA" w:rsidRDefault="003902D4" w:rsidP="000426FA">
      <w:pPr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от 20</w:t>
      </w:r>
      <w:r w:rsidR="004319CC">
        <w:rPr>
          <w:spacing w:val="2"/>
          <w:sz w:val="28"/>
          <w:szCs w:val="28"/>
        </w:rPr>
        <w:t>.07</w:t>
      </w:r>
      <w:r>
        <w:rPr>
          <w:spacing w:val="2"/>
          <w:sz w:val="28"/>
          <w:szCs w:val="28"/>
        </w:rPr>
        <w:t>.2016</w:t>
      </w:r>
      <w:r w:rsidR="000426FA">
        <w:rPr>
          <w:spacing w:val="2"/>
          <w:sz w:val="28"/>
          <w:szCs w:val="28"/>
        </w:rPr>
        <w:t xml:space="preserve">г    </w:t>
      </w:r>
      <w:r w:rsidR="004319CC">
        <w:rPr>
          <w:spacing w:val="2"/>
          <w:sz w:val="28"/>
          <w:szCs w:val="28"/>
        </w:rPr>
        <w:t xml:space="preserve">  </w:t>
      </w:r>
      <w:r>
        <w:rPr>
          <w:spacing w:val="2"/>
          <w:sz w:val="28"/>
          <w:szCs w:val="28"/>
        </w:rPr>
        <w:t xml:space="preserve">                          № 66</w:t>
      </w:r>
    </w:p>
    <w:p w:rsidR="00166DA6" w:rsidRPr="00AD7FA8" w:rsidRDefault="00166DA6" w:rsidP="00AD7FA8">
      <w:pPr>
        <w:jc w:val="center"/>
        <w:rPr>
          <w:b/>
          <w:bCs/>
          <w:spacing w:val="2"/>
          <w:sz w:val="28"/>
          <w:szCs w:val="28"/>
        </w:rPr>
      </w:pPr>
    </w:p>
    <w:p w:rsidR="00AD7FA8" w:rsidRDefault="00AD7FA8" w:rsidP="00AD7FA8">
      <w:pPr>
        <w:jc w:val="center"/>
        <w:rPr>
          <w:b/>
          <w:sz w:val="28"/>
          <w:szCs w:val="28"/>
        </w:rPr>
      </w:pPr>
      <w:r w:rsidRPr="00AD7FA8">
        <w:rPr>
          <w:b/>
          <w:sz w:val="28"/>
          <w:szCs w:val="28"/>
        </w:rPr>
        <w:t xml:space="preserve">Об утверждении Перечней теплоснабжающей, </w:t>
      </w:r>
      <w:proofErr w:type="spellStart"/>
      <w:r w:rsidRPr="00AD7FA8">
        <w:rPr>
          <w:b/>
          <w:sz w:val="28"/>
          <w:szCs w:val="28"/>
        </w:rPr>
        <w:t>теплосетевой</w:t>
      </w:r>
      <w:proofErr w:type="spellEnd"/>
      <w:r w:rsidRPr="00AD7FA8">
        <w:rPr>
          <w:b/>
          <w:sz w:val="28"/>
          <w:szCs w:val="28"/>
        </w:rPr>
        <w:t xml:space="preserve"> организаций и потребителей тепловой энергии</w:t>
      </w:r>
    </w:p>
    <w:p w:rsidR="00166DA6" w:rsidRDefault="00AD7FA8" w:rsidP="00AD7FA8">
      <w:pPr>
        <w:jc w:val="center"/>
        <w:rPr>
          <w:b/>
          <w:sz w:val="28"/>
          <w:szCs w:val="28"/>
        </w:rPr>
      </w:pPr>
      <w:r w:rsidRPr="00AD7FA8">
        <w:rPr>
          <w:b/>
          <w:sz w:val="28"/>
          <w:szCs w:val="28"/>
        </w:rPr>
        <w:t xml:space="preserve"> на территории Рябовского сельского поселения</w:t>
      </w:r>
      <w:r w:rsidR="003902D4">
        <w:rPr>
          <w:b/>
          <w:sz w:val="28"/>
          <w:szCs w:val="28"/>
        </w:rPr>
        <w:t xml:space="preserve"> на 2016-2017</w:t>
      </w:r>
      <w:r w:rsidR="00794102">
        <w:rPr>
          <w:b/>
          <w:sz w:val="28"/>
          <w:szCs w:val="28"/>
        </w:rPr>
        <w:t>гг</w:t>
      </w:r>
    </w:p>
    <w:p w:rsidR="00AD7FA8" w:rsidRPr="00AD7FA8" w:rsidRDefault="00AD7FA8" w:rsidP="00AD7FA8">
      <w:pPr>
        <w:jc w:val="center"/>
        <w:rPr>
          <w:b/>
          <w:sz w:val="28"/>
          <w:szCs w:val="28"/>
        </w:rPr>
      </w:pPr>
    </w:p>
    <w:p w:rsidR="00166DA6" w:rsidRDefault="00166DA6" w:rsidP="004319CC">
      <w:pPr>
        <w:pStyle w:val="aa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333333"/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  <w:r w:rsidR="004319CC">
        <w:rPr>
          <w:sz w:val="28"/>
          <w:szCs w:val="28"/>
        </w:rPr>
        <w:t xml:space="preserve"> Федеральным законом Российской Федерации</w:t>
      </w:r>
      <w:r>
        <w:rPr>
          <w:sz w:val="28"/>
          <w:szCs w:val="28"/>
        </w:rPr>
        <w:t xml:space="preserve"> </w:t>
      </w:r>
      <w:r w:rsidR="004319CC">
        <w:rPr>
          <w:sz w:val="28"/>
          <w:szCs w:val="28"/>
        </w:rPr>
        <w:t xml:space="preserve"> от 27.07.2010г № 190-ФЗ «О </w:t>
      </w:r>
      <w:proofErr w:type="spellStart"/>
      <w:r w:rsidR="004319CC">
        <w:rPr>
          <w:sz w:val="28"/>
          <w:szCs w:val="28"/>
        </w:rPr>
        <w:t>теплоснажении</w:t>
      </w:r>
      <w:proofErr w:type="spellEnd"/>
      <w:r w:rsidR="004319CC">
        <w:rPr>
          <w:sz w:val="28"/>
          <w:szCs w:val="28"/>
        </w:rPr>
        <w:t>»,</w:t>
      </w:r>
      <w:r w:rsidR="00AD7FA8">
        <w:rPr>
          <w:sz w:val="28"/>
          <w:szCs w:val="28"/>
        </w:rPr>
        <w:t xml:space="preserve"> Уставом Рябовского сельского поселения</w:t>
      </w:r>
    </w:p>
    <w:p w:rsidR="004319CC" w:rsidRDefault="004319CC" w:rsidP="004319CC">
      <w:pPr>
        <w:pStyle w:val="aa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ПОСТАНОВЛЯЮ:</w:t>
      </w:r>
    </w:p>
    <w:p w:rsidR="00166DA6" w:rsidRDefault="00AD7FA8" w:rsidP="00AD7FA8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теплоснабжающих, </w:t>
      </w:r>
      <w:proofErr w:type="spellStart"/>
      <w:r>
        <w:rPr>
          <w:sz w:val="28"/>
          <w:szCs w:val="28"/>
        </w:rPr>
        <w:t>теплосетевых</w:t>
      </w:r>
      <w:proofErr w:type="spellEnd"/>
      <w:r>
        <w:rPr>
          <w:sz w:val="28"/>
          <w:szCs w:val="28"/>
        </w:rPr>
        <w:t xml:space="preserve"> организаций, осуществляющих деятельность в сфере теплоснабжения на территории Рябовского сельского поселения (приложение 1)</w:t>
      </w:r>
      <w:r w:rsidR="00794102">
        <w:rPr>
          <w:sz w:val="28"/>
          <w:szCs w:val="28"/>
        </w:rPr>
        <w:t>.</w:t>
      </w:r>
    </w:p>
    <w:p w:rsidR="00AD7FA8" w:rsidRDefault="00AD7FA8" w:rsidP="00AD7FA8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потребителей тепловой энергии, в отношении которых проводится проверка готовности к отопительному периоду на территории Рябовского сел</w:t>
      </w:r>
      <w:r w:rsidR="00794102">
        <w:rPr>
          <w:sz w:val="28"/>
          <w:szCs w:val="28"/>
        </w:rPr>
        <w:t>ьского поселения (приложение 2).</w:t>
      </w:r>
    </w:p>
    <w:p w:rsidR="003C69F9" w:rsidRDefault="003C69F9" w:rsidP="00AD7FA8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опубликованию в официальном издании Администрации Рябовского сельского поселения «Вестник Администрации Рябовского сельского поселения». </w:t>
      </w:r>
    </w:p>
    <w:p w:rsidR="00AD7FA8" w:rsidRPr="00AD7FA8" w:rsidRDefault="00AD7FA8" w:rsidP="00AD7FA8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AD7FA8" w:rsidRPr="00AD7FA8" w:rsidRDefault="00AD7FA8" w:rsidP="00AD7FA8">
      <w:pPr>
        <w:ind w:left="360"/>
        <w:jc w:val="both"/>
        <w:rPr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jc w:val="center"/>
        <w:rPr>
          <w:b/>
          <w:bCs/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jc w:val="center"/>
        <w:rPr>
          <w:b/>
          <w:bCs/>
          <w:sz w:val="28"/>
          <w:szCs w:val="28"/>
        </w:rPr>
      </w:pPr>
    </w:p>
    <w:p w:rsidR="00166DA6" w:rsidRPr="003902D4" w:rsidRDefault="00166DA6" w:rsidP="00166DA6">
      <w:pPr>
        <w:tabs>
          <w:tab w:val="left" w:pos="2920"/>
        </w:tabs>
        <w:rPr>
          <w:bCs/>
          <w:sz w:val="28"/>
          <w:szCs w:val="28"/>
        </w:rPr>
      </w:pPr>
      <w:r w:rsidRPr="003902D4">
        <w:rPr>
          <w:bCs/>
          <w:sz w:val="28"/>
          <w:szCs w:val="28"/>
        </w:rPr>
        <w:t xml:space="preserve">Глава </w:t>
      </w:r>
    </w:p>
    <w:p w:rsidR="00166DA6" w:rsidRPr="003902D4" w:rsidRDefault="000426FA" w:rsidP="00166DA6">
      <w:pPr>
        <w:tabs>
          <w:tab w:val="left" w:pos="2920"/>
        </w:tabs>
        <w:rPr>
          <w:sz w:val="28"/>
          <w:szCs w:val="28"/>
        </w:rPr>
      </w:pPr>
      <w:r w:rsidRPr="003902D4">
        <w:rPr>
          <w:bCs/>
          <w:sz w:val="28"/>
          <w:szCs w:val="28"/>
        </w:rPr>
        <w:t>Рябовского сельского поселения</w:t>
      </w:r>
      <w:r w:rsidR="00166DA6" w:rsidRPr="003902D4">
        <w:rPr>
          <w:bCs/>
          <w:sz w:val="28"/>
          <w:szCs w:val="28"/>
        </w:rPr>
        <w:t xml:space="preserve">:                                       </w:t>
      </w:r>
      <w:r w:rsidRPr="003902D4">
        <w:rPr>
          <w:bCs/>
          <w:sz w:val="28"/>
          <w:szCs w:val="28"/>
        </w:rPr>
        <w:t>С.В.Кирсанова</w:t>
      </w:r>
    </w:p>
    <w:p w:rsidR="00166DA6" w:rsidRDefault="00166DA6" w:rsidP="00166DA6">
      <w:pPr>
        <w:tabs>
          <w:tab w:val="left" w:pos="2920"/>
        </w:tabs>
        <w:rPr>
          <w:sz w:val="28"/>
          <w:szCs w:val="28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0426FA" w:rsidRDefault="000426FA" w:rsidP="00B5173A">
      <w:pPr>
        <w:rPr>
          <w:sz w:val="24"/>
          <w:szCs w:val="24"/>
        </w:rPr>
      </w:pPr>
    </w:p>
    <w:p w:rsidR="00377CC8" w:rsidRDefault="00377CC8" w:rsidP="00B5173A">
      <w:pPr>
        <w:rPr>
          <w:sz w:val="24"/>
          <w:szCs w:val="24"/>
        </w:rPr>
      </w:pPr>
    </w:p>
    <w:p w:rsidR="00377CC8" w:rsidRDefault="00377CC8" w:rsidP="00B5173A">
      <w:pPr>
        <w:rPr>
          <w:sz w:val="24"/>
          <w:szCs w:val="24"/>
        </w:rPr>
      </w:pPr>
    </w:p>
    <w:p w:rsidR="00377CC8" w:rsidRDefault="00377CC8" w:rsidP="00B5173A">
      <w:pPr>
        <w:rPr>
          <w:sz w:val="24"/>
          <w:szCs w:val="24"/>
        </w:rPr>
      </w:pP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7125BE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главы администрации</w:t>
      </w:r>
    </w:p>
    <w:p w:rsidR="00166DA6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Рябовского сельского поселения</w:t>
      </w:r>
      <w:r w:rsidR="00166DA6">
        <w:rPr>
          <w:sz w:val="24"/>
          <w:szCs w:val="24"/>
        </w:rPr>
        <w:t xml:space="preserve"> </w:t>
      </w:r>
    </w:p>
    <w:p w:rsidR="00166DA6" w:rsidRDefault="003902D4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 20</w:t>
      </w:r>
      <w:r w:rsidR="0041743B">
        <w:rPr>
          <w:sz w:val="24"/>
          <w:szCs w:val="24"/>
        </w:rPr>
        <w:t xml:space="preserve">. </w:t>
      </w:r>
      <w:r>
        <w:rPr>
          <w:sz w:val="24"/>
          <w:szCs w:val="24"/>
        </w:rPr>
        <w:t>07. 2016г  № 66</w:t>
      </w:r>
      <w:r w:rsidR="00166DA6">
        <w:rPr>
          <w:sz w:val="24"/>
          <w:szCs w:val="24"/>
        </w:rPr>
        <w:t xml:space="preserve"> </w:t>
      </w:r>
    </w:p>
    <w:p w:rsidR="00166DA6" w:rsidRPr="00E87D89" w:rsidRDefault="00166DA6" w:rsidP="00166DA6">
      <w:pPr>
        <w:tabs>
          <w:tab w:val="left" w:pos="2920"/>
        </w:tabs>
        <w:jc w:val="right"/>
        <w:rPr>
          <w:sz w:val="24"/>
          <w:szCs w:val="24"/>
        </w:rPr>
      </w:pPr>
      <w:r w:rsidRPr="00E87D89">
        <w:rPr>
          <w:sz w:val="24"/>
          <w:szCs w:val="24"/>
        </w:rPr>
        <w:t>(приложение</w:t>
      </w:r>
      <w:r w:rsidR="0041743B">
        <w:rPr>
          <w:sz w:val="24"/>
          <w:szCs w:val="24"/>
        </w:rPr>
        <w:t xml:space="preserve"> 1</w:t>
      </w:r>
      <w:r w:rsidRPr="00E87D89">
        <w:rPr>
          <w:sz w:val="24"/>
          <w:szCs w:val="24"/>
        </w:rPr>
        <w:t>)</w:t>
      </w: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166DA6" w:rsidRPr="0041743B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41743B" w:rsidRPr="0041743B" w:rsidRDefault="0041743B" w:rsidP="0041743B">
      <w:pPr>
        <w:jc w:val="center"/>
        <w:rPr>
          <w:b/>
        </w:rPr>
      </w:pPr>
      <w:r w:rsidRPr="0041743B">
        <w:rPr>
          <w:b/>
        </w:rPr>
        <w:t xml:space="preserve">Перечень </w:t>
      </w:r>
    </w:p>
    <w:p w:rsidR="00A003B6" w:rsidRDefault="0041743B" w:rsidP="0041743B">
      <w:pPr>
        <w:jc w:val="center"/>
        <w:rPr>
          <w:b/>
        </w:rPr>
      </w:pPr>
      <w:r w:rsidRPr="0041743B">
        <w:rPr>
          <w:b/>
        </w:rPr>
        <w:t xml:space="preserve">теплоснабжающих и </w:t>
      </w:r>
      <w:proofErr w:type="spellStart"/>
      <w:r w:rsidRPr="0041743B">
        <w:rPr>
          <w:b/>
        </w:rPr>
        <w:t>теплосетевых</w:t>
      </w:r>
      <w:proofErr w:type="spellEnd"/>
      <w:r w:rsidRPr="0041743B">
        <w:rPr>
          <w:b/>
        </w:rPr>
        <w:t xml:space="preserve"> организаций, осуществляющих деятельность в сфере теплоснабжения на территории Рябовского сельского поселения</w:t>
      </w:r>
    </w:p>
    <w:p w:rsidR="0041743B" w:rsidRDefault="0041743B" w:rsidP="0041743B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817"/>
        <w:gridCol w:w="2325"/>
        <w:gridCol w:w="2211"/>
        <w:gridCol w:w="1985"/>
        <w:gridCol w:w="1842"/>
      </w:tblGrid>
      <w:tr w:rsidR="004B165E" w:rsidTr="004B165E">
        <w:tc>
          <w:tcPr>
            <w:tcW w:w="817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32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организации</w:t>
            </w:r>
          </w:p>
        </w:tc>
        <w:tc>
          <w:tcPr>
            <w:tcW w:w="2211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Адрес организации</w:t>
            </w:r>
          </w:p>
        </w:tc>
        <w:tc>
          <w:tcPr>
            <w:tcW w:w="198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Руководитель</w:t>
            </w:r>
          </w:p>
        </w:tc>
        <w:tc>
          <w:tcPr>
            <w:tcW w:w="1842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Телефон руководителя, диспетчерской службы</w:t>
            </w:r>
          </w:p>
        </w:tc>
      </w:tr>
      <w:tr w:rsidR="004B165E" w:rsidTr="005F3FA3">
        <w:tc>
          <w:tcPr>
            <w:tcW w:w="9180" w:type="dxa"/>
            <w:gridSpan w:val="5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Организация теплоснабжения</w:t>
            </w:r>
          </w:p>
        </w:tc>
      </w:tr>
      <w:tr w:rsidR="004B165E" w:rsidTr="004B165E">
        <w:tc>
          <w:tcPr>
            <w:tcW w:w="817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2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ООО «Теплосервис»</w:t>
            </w:r>
          </w:p>
        </w:tc>
        <w:tc>
          <w:tcPr>
            <w:tcW w:w="2211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п.г.т. Лух, ул. Первомайская, д. 101, стр.4</w:t>
            </w:r>
          </w:p>
        </w:tc>
        <w:tc>
          <w:tcPr>
            <w:tcW w:w="1985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Лебедев В.Ю.</w:t>
            </w:r>
          </w:p>
        </w:tc>
        <w:tc>
          <w:tcPr>
            <w:tcW w:w="1842" w:type="dxa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8(493 44) 2-10-91</w:t>
            </w:r>
          </w:p>
          <w:p w:rsidR="004B165E" w:rsidRPr="004B165E" w:rsidRDefault="004B165E" w:rsidP="004B165E">
            <w:r>
              <w:t>89203682429</w:t>
            </w:r>
          </w:p>
        </w:tc>
      </w:tr>
      <w:tr w:rsidR="004B165E" w:rsidTr="00F437E6">
        <w:tc>
          <w:tcPr>
            <w:tcW w:w="9180" w:type="dxa"/>
            <w:gridSpan w:val="5"/>
          </w:tcPr>
          <w:p w:rsidR="004B165E" w:rsidRDefault="004B165E" w:rsidP="0041743B">
            <w:pPr>
              <w:jc w:val="center"/>
              <w:rPr>
                <w:b/>
              </w:rPr>
            </w:pPr>
            <w:r>
              <w:rPr>
                <w:b/>
              </w:rPr>
              <w:t>Организация теплосетей</w:t>
            </w:r>
          </w:p>
        </w:tc>
      </w:tr>
      <w:tr w:rsidR="004B165E" w:rsidTr="004B165E">
        <w:tc>
          <w:tcPr>
            <w:tcW w:w="817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2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ООО «Теплосервис»</w:t>
            </w:r>
          </w:p>
        </w:tc>
        <w:tc>
          <w:tcPr>
            <w:tcW w:w="2211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п.г.т. Лух, ул. Первомайская, д. 101, стр.4</w:t>
            </w:r>
          </w:p>
        </w:tc>
        <w:tc>
          <w:tcPr>
            <w:tcW w:w="198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Лебедев В.Ю.</w:t>
            </w:r>
          </w:p>
        </w:tc>
        <w:tc>
          <w:tcPr>
            <w:tcW w:w="1842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8(493 44) 2-10-91</w:t>
            </w:r>
          </w:p>
          <w:p w:rsidR="004B165E" w:rsidRPr="004B165E" w:rsidRDefault="004B165E" w:rsidP="0026333D">
            <w:r>
              <w:t>89203682429</w:t>
            </w:r>
          </w:p>
        </w:tc>
      </w:tr>
    </w:tbl>
    <w:p w:rsidR="004B165E" w:rsidRDefault="004B165E" w:rsidP="004B165E">
      <w:pPr>
        <w:jc w:val="right"/>
        <w:rPr>
          <w:sz w:val="24"/>
          <w:szCs w:val="24"/>
        </w:rPr>
      </w:pPr>
    </w:p>
    <w:p w:rsidR="004B165E" w:rsidRDefault="004B165E" w:rsidP="004B165E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4B165E" w:rsidRDefault="004B165E" w:rsidP="004B165E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4B165E" w:rsidRDefault="004B165E" w:rsidP="004B165E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главы администрации</w:t>
      </w:r>
    </w:p>
    <w:p w:rsidR="004B165E" w:rsidRDefault="004B165E" w:rsidP="004B16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сельского поселения </w:t>
      </w:r>
    </w:p>
    <w:p w:rsidR="004B165E" w:rsidRDefault="003902D4" w:rsidP="004B165E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 20. 07. 2016г   № 66</w:t>
      </w:r>
      <w:r w:rsidR="004B165E">
        <w:rPr>
          <w:sz w:val="24"/>
          <w:szCs w:val="24"/>
        </w:rPr>
        <w:t xml:space="preserve">   </w:t>
      </w:r>
    </w:p>
    <w:p w:rsidR="004B165E" w:rsidRPr="00E87D89" w:rsidRDefault="004B165E" w:rsidP="004B165E">
      <w:pPr>
        <w:tabs>
          <w:tab w:val="left" w:pos="2920"/>
        </w:tabs>
        <w:jc w:val="right"/>
        <w:rPr>
          <w:sz w:val="24"/>
          <w:szCs w:val="24"/>
        </w:rPr>
      </w:pPr>
      <w:r w:rsidRPr="00E87D89">
        <w:rPr>
          <w:sz w:val="24"/>
          <w:szCs w:val="24"/>
        </w:rPr>
        <w:t>(приложение</w:t>
      </w:r>
      <w:r>
        <w:rPr>
          <w:sz w:val="24"/>
          <w:szCs w:val="24"/>
        </w:rPr>
        <w:t xml:space="preserve"> 2</w:t>
      </w:r>
      <w:r w:rsidRPr="00E87D89">
        <w:rPr>
          <w:sz w:val="24"/>
          <w:szCs w:val="24"/>
        </w:rPr>
        <w:t>)</w:t>
      </w:r>
    </w:p>
    <w:p w:rsidR="004B165E" w:rsidRDefault="004B165E" w:rsidP="004B165E">
      <w:pPr>
        <w:pStyle w:val="aa"/>
        <w:jc w:val="center"/>
        <w:rPr>
          <w:b/>
          <w:color w:val="333333"/>
          <w:sz w:val="28"/>
          <w:szCs w:val="28"/>
        </w:rPr>
      </w:pPr>
    </w:p>
    <w:p w:rsidR="004B165E" w:rsidRPr="0041743B" w:rsidRDefault="004B165E" w:rsidP="004B165E">
      <w:pPr>
        <w:pStyle w:val="aa"/>
        <w:jc w:val="center"/>
        <w:rPr>
          <w:b/>
          <w:color w:val="333333"/>
          <w:sz w:val="28"/>
          <w:szCs w:val="28"/>
        </w:rPr>
      </w:pPr>
    </w:p>
    <w:p w:rsidR="004B165E" w:rsidRPr="0041743B" w:rsidRDefault="004B165E" w:rsidP="004B165E">
      <w:pPr>
        <w:jc w:val="center"/>
        <w:rPr>
          <w:b/>
        </w:rPr>
      </w:pPr>
      <w:r w:rsidRPr="0041743B">
        <w:rPr>
          <w:b/>
        </w:rPr>
        <w:t xml:space="preserve">Перечень </w:t>
      </w:r>
    </w:p>
    <w:p w:rsidR="004B165E" w:rsidRDefault="004B165E" w:rsidP="004B165E">
      <w:pPr>
        <w:jc w:val="center"/>
        <w:rPr>
          <w:b/>
        </w:rPr>
      </w:pPr>
      <w:r>
        <w:rPr>
          <w:b/>
        </w:rPr>
        <w:t>потребителей тепловой энергии, в отношении которых проводится проверка</w:t>
      </w:r>
      <w:r w:rsidR="00376193">
        <w:rPr>
          <w:b/>
        </w:rPr>
        <w:t xml:space="preserve"> </w:t>
      </w:r>
      <w:r>
        <w:rPr>
          <w:b/>
        </w:rPr>
        <w:t xml:space="preserve">готовности к отопительному периоду </w:t>
      </w:r>
      <w:r w:rsidRPr="0041743B">
        <w:rPr>
          <w:b/>
        </w:rPr>
        <w:t>на территории Рябовского сельского поселения</w:t>
      </w:r>
    </w:p>
    <w:p w:rsidR="004B165E" w:rsidRDefault="004B165E" w:rsidP="004B165E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815"/>
        <w:gridCol w:w="2323"/>
        <w:gridCol w:w="2466"/>
        <w:gridCol w:w="1984"/>
        <w:gridCol w:w="1841"/>
      </w:tblGrid>
      <w:tr w:rsidR="004B165E" w:rsidTr="00794102">
        <w:tc>
          <w:tcPr>
            <w:tcW w:w="81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323" w:type="dxa"/>
          </w:tcPr>
          <w:p w:rsidR="004B165E" w:rsidRDefault="004B165E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 w:rsidR="003C69F9">
              <w:rPr>
                <w:b/>
              </w:rPr>
              <w:t>потребителя</w:t>
            </w:r>
          </w:p>
        </w:tc>
        <w:tc>
          <w:tcPr>
            <w:tcW w:w="2466" w:type="dxa"/>
          </w:tcPr>
          <w:p w:rsidR="004B165E" w:rsidRDefault="004B165E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Адрес </w:t>
            </w:r>
            <w:r w:rsidR="003C69F9">
              <w:rPr>
                <w:b/>
              </w:rPr>
              <w:t>потребителя</w:t>
            </w:r>
          </w:p>
        </w:tc>
        <w:tc>
          <w:tcPr>
            <w:tcW w:w="1984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Руководитель,</w:t>
            </w:r>
          </w:p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  <w:tc>
          <w:tcPr>
            <w:tcW w:w="1841" w:type="dxa"/>
          </w:tcPr>
          <w:p w:rsidR="004B165E" w:rsidRDefault="004B165E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Телефон руководителя, </w:t>
            </w:r>
            <w:r w:rsidR="003C69F9">
              <w:rPr>
                <w:b/>
              </w:rPr>
              <w:t>ответственного</w:t>
            </w:r>
          </w:p>
        </w:tc>
      </w:tr>
      <w:tr w:rsidR="004B165E" w:rsidTr="00794102">
        <w:tc>
          <w:tcPr>
            <w:tcW w:w="815" w:type="dxa"/>
          </w:tcPr>
          <w:p w:rsidR="004B165E" w:rsidRDefault="004B165E" w:rsidP="0026333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23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Рябовского сельского поселения</w:t>
            </w:r>
          </w:p>
        </w:tc>
        <w:tc>
          <w:tcPr>
            <w:tcW w:w="2466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 xml:space="preserve">с. Рябово, </w:t>
            </w:r>
          </w:p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ул. Артемовская, д.27</w:t>
            </w:r>
          </w:p>
        </w:tc>
        <w:tc>
          <w:tcPr>
            <w:tcW w:w="1984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Кирсанова С.В.</w:t>
            </w:r>
          </w:p>
        </w:tc>
        <w:tc>
          <w:tcPr>
            <w:tcW w:w="1841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8(493 44) 2-51- 24</w:t>
            </w:r>
          </w:p>
          <w:p w:rsidR="004B165E" w:rsidRPr="004B165E" w:rsidRDefault="004B165E" w:rsidP="0026333D">
            <w:r>
              <w:t>89</w:t>
            </w:r>
            <w:r w:rsidR="003C69F9">
              <w:t>6</w:t>
            </w:r>
            <w:r>
              <w:t>0</w:t>
            </w:r>
            <w:r w:rsidR="003C69F9">
              <w:t>5050176</w:t>
            </w:r>
          </w:p>
        </w:tc>
      </w:tr>
      <w:tr w:rsidR="004B165E" w:rsidTr="00794102">
        <w:tc>
          <w:tcPr>
            <w:tcW w:w="815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23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МУ Культурно-досуговый комплекс Рябовского сельского поселения</w:t>
            </w:r>
          </w:p>
        </w:tc>
        <w:tc>
          <w:tcPr>
            <w:tcW w:w="2466" w:type="dxa"/>
          </w:tcPr>
          <w:p w:rsidR="003C69F9" w:rsidRDefault="003C69F9" w:rsidP="003C69F9">
            <w:pPr>
              <w:jc w:val="center"/>
              <w:rPr>
                <w:b/>
              </w:rPr>
            </w:pPr>
            <w:r>
              <w:rPr>
                <w:b/>
              </w:rPr>
              <w:t>с. Рябово,</w:t>
            </w:r>
          </w:p>
          <w:p w:rsidR="004B165E" w:rsidRDefault="003C69F9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 ул. Школьная, д.4</w:t>
            </w:r>
          </w:p>
        </w:tc>
        <w:tc>
          <w:tcPr>
            <w:tcW w:w="1984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Марова В.А.</w:t>
            </w:r>
          </w:p>
        </w:tc>
        <w:tc>
          <w:tcPr>
            <w:tcW w:w="1841" w:type="dxa"/>
          </w:tcPr>
          <w:p w:rsidR="004B165E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8(493 44) 2-51-44</w:t>
            </w:r>
          </w:p>
          <w:p w:rsidR="004B165E" w:rsidRPr="004B165E" w:rsidRDefault="004B165E" w:rsidP="0026333D"/>
        </w:tc>
      </w:tr>
      <w:tr w:rsidR="003C69F9" w:rsidTr="00794102">
        <w:tc>
          <w:tcPr>
            <w:tcW w:w="815" w:type="dxa"/>
          </w:tcPr>
          <w:p w:rsidR="003C69F9" w:rsidRDefault="00377CC8" w:rsidP="0026333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23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МКД № 1-4</w:t>
            </w:r>
          </w:p>
        </w:tc>
        <w:tc>
          <w:tcPr>
            <w:tcW w:w="2466" w:type="dxa"/>
          </w:tcPr>
          <w:p w:rsidR="003C69F9" w:rsidRDefault="003C69F9" w:rsidP="003C69F9">
            <w:pPr>
              <w:jc w:val="center"/>
              <w:rPr>
                <w:b/>
              </w:rPr>
            </w:pPr>
            <w:r>
              <w:rPr>
                <w:b/>
              </w:rPr>
              <w:t xml:space="preserve">с. Рябово, ул. </w:t>
            </w:r>
            <w:proofErr w:type="gramStart"/>
            <w:r>
              <w:rPr>
                <w:b/>
              </w:rPr>
              <w:t>Восточная</w:t>
            </w:r>
            <w:proofErr w:type="gramEnd"/>
            <w:r>
              <w:rPr>
                <w:b/>
              </w:rPr>
              <w:t>, д.1-4</w:t>
            </w:r>
          </w:p>
        </w:tc>
        <w:tc>
          <w:tcPr>
            <w:tcW w:w="1984" w:type="dxa"/>
          </w:tcPr>
          <w:p w:rsidR="003C69F9" w:rsidRDefault="003C69F9" w:rsidP="0026333D">
            <w:pPr>
              <w:jc w:val="center"/>
              <w:rPr>
                <w:b/>
              </w:rPr>
            </w:pPr>
            <w:r>
              <w:rPr>
                <w:b/>
              </w:rPr>
              <w:t>Старший по дому</w:t>
            </w:r>
          </w:p>
        </w:tc>
        <w:tc>
          <w:tcPr>
            <w:tcW w:w="1841" w:type="dxa"/>
          </w:tcPr>
          <w:p w:rsidR="003C69F9" w:rsidRDefault="003C69F9" w:rsidP="0026333D">
            <w:pPr>
              <w:jc w:val="center"/>
              <w:rPr>
                <w:b/>
              </w:rPr>
            </w:pPr>
          </w:p>
        </w:tc>
      </w:tr>
      <w:tr w:rsidR="00376193" w:rsidTr="00794102">
        <w:tc>
          <w:tcPr>
            <w:tcW w:w="815" w:type="dxa"/>
          </w:tcPr>
          <w:p w:rsidR="00376193" w:rsidRDefault="00377CC8" w:rsidP="002633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23" w:type="dxa"/>
          </w:tcPr>
          <w:p w:rsidR="00376193" w:rsidRDefault="00376193" w:rsidP="0026333D">
            <w:pPr>
              <w:jc w:val="center"/>
              <w:rPr>
                <w:b/>
              </w:rPr>
            </w:pPr>
            <w:r>
              <w:rPr>
                <w:b/>
              </w:rPr>
              <w:t>МКОУ Рябовская средняя школа</w:t>
            </w:r>
          </w:p>
        </w:tc>
        <w:tc>
          <w:tcPr>
            <w:tcW w:w="2466" w:type="dxa"/>
          </w:tcPr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>с. Рябово,</w:t>
            </w:r>
          </w:p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 xml:space="preserve"> ул. Школьная, д.21</w:t>
            </w:r>
          </w:p>
        </w:tc>
        <w:tc>
          <w:tcPr>
            <w:tcW w:w="1984" w:type="dxa"/>
          </w:tcPr>
          <w:p w:rsidR="00376193" w:rsidRDefault="00376193" w:rsidP="0026333D">
            <w:pPr>
              <w:jc w:val="center"/>
              <w:rPr>
                <w:b/>
              </w:rPr>
            </w:pPr>
            <w:r>
              <w:rPr>
                <w:b/>
              </w:rPr>
              <w:t>Курасова Е.А.</w:t>
            </w:r>
          </w:p>
        </w:tc>
        <w:tc>
          <w:tcPr>
            <w:tcW w:w="1841" w:type="dxa"/>
          </w:tcPr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>8(493 44) 2-51-66</w:t>
            </w:r>
          </w:p>
          <w:p w:rsidR="00376193" w:rsidRDefault="00376193" w:rsidP="0026333D">
            <w:pPr>
              <w:jc w:val="center"/>
              <w:rPr>
                <w:b/>
              </w:rPr>
            </w:pPr>
          </w:p>
        </w:tc>
      </w:tr>
      <w:tr w:rsidR="00376193" w:rsidTr="00794102">
        <w:tc>
          <w:tcPr>
            <w:tcW w:w="815" w:type="dxa"/>
          </w:tcPr>
          <w:p w:rsidR="00376193" w:rsidRDefault="00377CC8" w:rsidP="002633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23" w:type="dxa"/>
          </w:tcPr>
          <w:p w:rsidR="00376193" w:rsidRDefault="00376193" w:rsidP="0026333D">
            <w:pPr>
              <w:jc w:val="center"/>
              <w:rPr>
                <w:b/>
              </w:rPr>
            </w:pPr>
            <w:r>
              <w:rPr>
                <w:b/>
              </w:rPr>
              <w:t>Жилые дома</w:t>
            </w:r>
          </w:p>
        </w:tc>
        <w:tc>
          <w:tcPr>
            <w:tcW w:w="2466" w:type="dxa"/>
          </w:tcPr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>с. Рябово,</w:t>
            </w:r>
          </w:p>
          <w:p w:rsidR="00376193" w:rsidRDefault="00376193" w:rsidP="00376193">
            <w:pPr>
              <w:jc w:val="center"/>
              <w:rPr>
                <w:b/>
              </w:rPr>
            </w:pPr>
            <w:r>
              <w:rPr>
                <w:b/>
              </w:rPr>
              <w:t xml:space="preserve"> ул. Школьная, д.</w:t>
            </w:r>
            <w:r w:rsidR="005D385C">
              <w:rPr>
                <w:b/>
              </w:rPr>
              <w:t>3</w:t>
            </w:r>
            <w:r w:rsidR="00B819E0">
              <w:rPr>
                <w:b/>
              </w:rPr>
              <w:t>, 5,6,7,8,9,10,11,12,13,14</w:t>
            </w:r>
            <w:r w:rsidR="005D385C">
              <w:rPr>
                <w:b/>
              </w:rPr>
              <w:t>,16, 17</w:t>
            </w:r>
            <w:r w:rsidR="00B819E0">
              <w:rPr>
                <w:b/>
              </w:rPr>
              <w:t>,18</w:t>
            </w:r>
          </w:p>
        </w:tc>
        <w:tc>
          <w:tcPr>
            <w:tcW w:w="1984" w:type="dxa"/>
          </w:tcPr>
          <w:p w:rsidR="00376193" w:rsidRDefault="00B819E0" w:rsidP="0026333D">
            <w:pPr>
              <w:jc w:val="center"/>
              <w:rPr>
                <w:b/>
              </w:rPr>
            </w:pPr>
            <w:r>
              <w:rPr>
                <w:b/>
              </w:rPr>
              <w:t>собственники</w:t>
            </w:r>
          </w:p>
        </w:tc>
        <w:tc>
          <w:tcPr>
            <w:tcW w:w="1841" w:type="dxa"/>
          </w:tcPr>
          <w:p w:rsidR="00376193" w:rsidRDefault="00376193" w:rsidP="00376193">
            <w:pPr>
              <w:jc w:val="center"/>
              <w:rPr>
                <w:b/>
              </w:rPr>
            </w:pPr>
          </w:p>
        </w:tc>
      </w:tr>
    </w:tbl>
    <w:p w:rsidR="0041743B" w:rsidRPr="0041743B" w:rsidRDefault="0041743B" w:rsidP="0041743B">
      <w:pPr>
        <w:jc w:val="center"/>
        <w:rPr>
          <w:b/>
        </w:rPr>
      </w:pPr>
    </w:p>
    <w:sectPr w:rsidR="0041743B" w:rsidRPr="0041743B" w:rsidSect="008F4551">
      <w:headerReference w:type="default" r:id="rId7"/>
      <w:footerReference w:type="first" r:id="rId8"/>
      <w:pgSz w:w="11907" w:h="16840" w:code="9"/>
      <w:pgMar w:top="568" w:right="1134" w:bottom="709" w:left="993" w:header="0" w:footer="0" w:gutter="567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ABE" w:rsidRDefault="00EB0ABE" w:rsidP="00E13CD0">
      <w:r>
        <w:separator/>
      </w:r>
    </w:p>
  </w:endnote>
  <w:endnote w:type="continuationSeparator" w:id="0">
    <w:p w:rsidR="00EB0ABE" w:rsidRDefault="00EB0ABE" w:rsidP="00E1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CF5982">
    <w:pPr>
      <w:widowControl/>
      <w:jc w:val="right"/>
      <w:rPr>
        <w:rFonts w:ascii="Courier New" w:hAnsi="Courier New" w:cs="Courier New"/>
        <w:spacing w:val="6"/>
        <w:lang w:val="en-US"/>
      </w:rPr>
    </w:pP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</w:rPr>
      <w:t xml:space="preserve"> </w:t>
    </w:r>
  </w:p>
  <w:p w:rsidR="00CA5F68" w:rsidRDefault="00EB0ABE">
    <w:pPr>
      <w:widowControl/>
      <w:jc w:val="both"/>
      <w:rPr>
        <w:rFonts w:ascii="Courier New" w:hAnsi="Courier New" w:cs="Courier New"/>
        <w:spacing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ABE" w:rsidRDefault="00EB0ABE" w:rsidP="00E13CD0">
      <w:r>
        <w:separator/>
      </w:r>
    </w:p>
  </w:footnote>
  <w:footnote w:type="continuationSeparator" w:id="0">
    <w:p w:rsidR="00EB0ABE" w:rsidRDefault="00EB0ABE" w:rsidP="00E1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0B0FB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59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02D4">
      <w:rPr>
        <w:rStyle w:val="a5"/>
        <w:noProof/>
      </w:rPr>
      <w:t>2</w:t>
    </w:r>
    <w:r>
      <w:rPr>
        <w:rStyle w:val="a5"/>
      </w:rPr>
      <w:fldChar w:fldCharType="end"/>
    </w:r>
  </w:p>
  <w:p w:rsidR="00CA5F68" w:rsidRDefault="00EB0A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7F38"/>
    <w:multiLevelType w:val="hybridMultilevel"/>
    <w:tmpl w:val="74F8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31877"/>
    <w:multiLevelType w:val="hybridMultilevel"/>
    <w:tmpl w:val="5038C986"/>
    <w:lvl w:ilvl="0" w:tplc="A3D6C356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DA6"/>
    <w:rsid w:val="000426FA"/>
    <w:rsid w:val="000B0FBE"/>
    <w:rsid w:val="00166DA6"/>
    <w:rsid w:val="001F0C93"/>
    <w:rsid w:val="001F17E9"/>
    <w:rsid w:val="002C2CDA"/>
    <w:rsid w:val="00376193"/>
    <w:rsid w:val="00377CC8"/>
    <w:rsid w:val="003902D4"/>
    <w:rsid w:val="003C69F9"/>
    <w:rsid w:val="0041743B"/>
    <w:rsid w:val="004319CC"/>
    <w:rsid w:val="004734E6"/>
    <w:rsid w:val="004B165E"/>
    <w:rsid w:val="004F4AA9"/>
    <w:rsid w:val="00501439"/>
    <w:rsid w:val="0053439F"/>
    <w:rsid w:val="005D385C"/>
    <w:rsid w:val="00631740"/>
    <w:rsid w:val="006C1C96"/>
    <w:rsid w:val="007125BE"/>
    <w:rsid w:val="00794102"/>
    <w:rsid w:val="00875D8E"/>
    <w:rsid w:val="00877036"/>
    <w:rsid w:val="008A7EAA"/>
    <w:rsid w:val="009B705D"/>
    <w:rsid w:val="00A003B6"/>
    <w:rsid w:val="00AD7FA8"/>
    <w:rsid w:val="00B5173A"/>
    <w:rsid w:val="00B819E0"/>
    <w:rsid w:val="00BF5FAE"/>
    <w:rsid w:val="00CF5982"/>
    <w:rsid w:val="00D404B0"/>
    <w:rsid w:val="00D80944"/>
    <w:rsid w:val="00DF509A"/>
    <w:rsid w:val="00E13CD0"/>
    <w:rsid w:val="00E30C40"/>
    <w:rsid w:val="00E952E9"/>
    <w:rsid w:val="00EB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6"/>
    <w:pPr>
      <w:widowControl w:val="0"/>
      <w:autoSpaceDE w:val="0"/>
      <w:autoSpaceDN w:val="0"/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DA6"/>
    <w:pPr>
      <w:keepNext/>
      <w:spacing w:line="360" w:lineRule="auto"/>
      <w:jc w:val="both"/>
      <w:outlineLvl w:val="0"/>
    </w:pPr>
    <w:rPr>
      <w:rFonts w:ascii="Courier New" w:hAnsi="Courier New" w:cs="Courier New"/>
      <w:sz w:val="24"/>
      <w:szCs w:val="24"/>
    </w:rPr>
  </w:style>
  <w:style w:type="paragraph" w:styleId="2">
    <w:name w:val="heading 2"/>
    <w:basedOn w:val="a"/>
    <w:next w:val="a"/>
    <w:link w:val="20"/>
    <w:qFormat/>
    <w:rsid w:val="00166DA6"/>
    <w:pPr>
      <w:keepNext/>
      <w:jc w:val="center"/>
      <w:outlineLvl w:val="1"/>
    </w:pPr>
    <w:rPr>
      <w:b/>
      <w:bCs/>
      <w:spacing w:val="2"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166DA6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A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A6"/>
    <w:rPr>
      <w:rFonts w:eastAsia="Times New Roman"/>
      <w:b/>
      <w:bCs/>
      <w:spacing w:val="2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66DA6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166DA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66DA6"/>
    <w:rPr>
      <w:rFonts w:eastAsia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66DA6"/>
  </w:style>
  <w:style w:type="paragraph" w:styleId="a6">
    <w:name w:val="Title"/>
    <w:basedOn w:val="a"/>
    <w:link w:val="a7"/>
    <w:qFormat/>
    <w:rsid w:val="00166DA6"/>
    <w:pPr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166DA6"/>
    <w:rPr>
      <w:rFonts w:eastAsia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166DA6"/>
    <w:pPr>
      <w:jc w:val="center"/>
    </w:pPr>
    <w:rPr>
      <w:b/>
      <w:bCs/>
      <w:spacing w:val="2"/>
      <w:sz w:val="24"/>
      <w:szCs w:val="24"/>
    </w:rPr>
  </w:style>
  <w:style w:type="character" w:customStyle="1" w:styleId="a9">
    <w:name w:val="Подзаголовок Знак"/>
    <w:basedOn w:val="a0"/>
    <w:link w:val="a8"/>
    <w:rsid w:val="00166DA6"/>
    <w:rPr>
      <w:rFonts w:eastAsia="Times New Roman"/>
      <w:b/>
      <w:bCs/>
      <w:spacing w:val="2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166DA6"/>
    <w:pPr>
      <w:widowControl/>
      <w:autoSpaceDE/>
      <w:autoSpaceDN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AD7FA8"/>
    <w:pPr>
      <w:ind w:left="720"/>
      <w:contextualSpacing/>
    </w:pPr>
  </w:style>
  <w:style w:type="table" w:styleId="ac">
    <w:name w:val="Table Grid"/>
    <w:basedOn w:val="a1"/>
    <w:uiPriority w:val="59"/>
    <w:rsid w:val="004B165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18</cp:revision>
  <cp:lastPrinted>2016-07-20T10:40:00Z</cp:lastPrinted>
  <dcterms:created xsi:type="dcterms:W3CDTF">2013-10-15T13:06:00Z</dcterms:created>
  <dcterms:modified xsi:type="dcterms:W3CDTF">2016-07-20T10:40:00Z</dcterms:modified>
</cp:coreProperties>
</file>