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0D" w:rsidRPr="0039310D" w:rsidRDefault="0039310D" w:rsidP="0039310D">
      <w:pPr>
        <w:pStyle w:val="a7"/>
        <w:jc w:val="center"/>
        <w:rPr>
          <w:b/>
          <w:kern w:val="36"/>
          <w:sz w:val="24"/>
        </w:rPr>
      </w:pPr>
      <w:r w:rsidRPr="0039310D">
        <w:rPr>
          <w:b/>
          <w:kern w:val="36"/>
          <w:sz w:val="24"/>
        </w:rPr>
        <w:t>ИВАНОВСКАЯ ОБЛАСТЬ</w:t>
      </w:r>
      <w:r w:rsidRPr="0039310D">
        <w:rPr>
          <w:b/>
          <w:kern w:val="36"/>
          <w:sz w:val="24"/>
        </w:rPr>
        <w:br/>
        <w:t>ЛУХСКИЙ МУНИЦИПАЛЬНЫЙ РАЙОН</w:t>
      </w:r>
      <w:r w:rsidRPr="0039310D">
        <w:rPr>
          <w:b/>
          <w:kern w:val="36"/>
          <w:sz w:val="24"/>
        </w:rPr>
        <w:br/>
        <w:t>АДМИНИСТРАЦИЯ РЯБОВСКОГО СЕЛЬСКОГО ПОСЕЛЕНИЯ</w:t>
      </w:r>
      <w:r w:rsidRPr="0039310D">
        <w:rPr>
          <w:b/>
          <w:kern w:val="36"/>
          <w:sz w:val="24"/>
        </w:rPr>
        <w:br/>
      </w:r>
      <w:r w:rsidRPr="0039310D">
        <w:rPr>
          <w:b/>
          <w:kern w:val="36"/>
          <w:sz w:val="24"/>
        </w:rPr>
        <w:br/>
        <w:t>ПОСТАНОВЛЕНИЕ</w:t>
      </w:r>
    </w:p>
    <w:p w:rsidR="0039310D" w:rsidRPr="0039310D" w:rsidRDefault="0039310D" w:rsidP="0039310D">
      <w:pPr>
        <w:pStyle w:val="a7"/>
        <w:jc w:val="center"/>
        <w:rPr>
          <w:b/>
          <w:kern w:val="36"/>
          <w:sz w:val="24"/>
        </w:rPr>
      </w:pPr>
    </w:p>
    <w:p w:rsidR="0039310D" w:rsidRPr="0039310D" w:rsidRDefault="0039310D" w:rsidP="0039310D">
      <w:pPr>
        <w:pStyle w:val="a7"/>
        <w:jc w:val="center"/>
        <w:rPr>
          <w:b/>
          <w:kern w:val="36"/>
          <w:sz w:val="24"/>
        </w:rPr>
      </w:pPr>
      <w:r w:rsidRPr="0039310D">
        <w:rPr>
          <w:b/>
          <w:kern w:val="36"/>
          <w:sz w:val="24"/>
        </w:rPr>
        <w:t>от 22.04.2017г                                                                                             № 37</w:t>
      </w:r>
    </w:p>
    <w:p w:rsidR="00EB6844" w:rsidRPr="0039310D" w:rsidRDefault="0039310D" w:rsidP="0039310D">
      <w:pPr>
        <w:pStyle w:val="a7"/>
        <w:jc w:val="center"/>
        <w:rPr>
          <w:b/>
          <w:kern w:val="36"/>
          <w:sz w:val="24"/>
        </w:rPr>
      </w:pPr>
      <w:r w:rsidRPr="0039310D">
        <w:rPr>
          <w:b/>
          <w:kern w:val="36"/>
          <w:sz w:val="24"/>
        </w:rPr>
        <w:br/>
      </w:r>
      <w:r w:rsidR="00EB6844" w:rsidRPr="0039310D">
        <w:rPr>
          <w:b/>
          <w:kern w:val="36"/>
          <w:sz w:val="24"/>
        </w:rPr>
        <w:t>Об организации пожарно-профилактической работы в жилом секторе и на объектах с массовым пребыванием людей на территории</w:t>
      </w:r>
    </w:p>
    <w:p w:rsidR="0039310D" w:rsidRPr="0039310D" w:rsidRDefault="0039310D" w:rsidP="0039310D">
      <w:pPr>
        <w:pStyle w:val="a7"/>
        <w:jc w:val="center"/>
        <w:rPr>
          <w:b/>
          <w:kern w:val="36"/>
          <w:sz w:val="24"/>
        </w:rPr>
      </w:pPr>
      <w:r w:rsidRPr="0039310D">
        <w:rPr>
          <w:b/>
          <w:kern w:val="36"/>
          <w:sz w:val="24"/>
        </w:rPr>
        <w:t>Рябовского сельского поселения</w:t>
      </w:r>
    </w:p>
    <w:p w:rsidR="0039310D" w:rsidRPr="0039310D" w:rsidRDefault="0039310D" w:rsidP="0039310D">
      <w:pPr>
        <w:pStyle w:val="a7"/>
        <w:jc w:val="center"/>
        <w:rPr>
          <w:b/>
          <w:kern w:val="36"/>
          <w:sz w:val="24"/>
        </w:rPr>
      </w:pPr>
    </w:p>
    <w:p w:rsidR="00C80490" w:rsidRPr="0039310D" w:rsidRDefault="00C80490" w:rsidP="0039310D">
      <w:pPr>
        <w:pStyle w:val="a7"/>
        <w:rPr>
          <w:kern w:val="36"/>
          <w:sz w:val="24"/>
        </w:rPr>
      </w:pPr>
    </w:p>
    <w:p w:rsidR="00EB6844" w:rsidRPr="0039310D" w:rsidRDefault="00EB6844" w:rsidP="00444613">
      <w:pPr>
        <w:spacing w:line="319" w:lineRule="atLeast"/>
        <w:ind w:firstLine="709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 xml:space="preserve">В соответствии с требованиями федеральных законов от 21.12.1994 </w:t>
      </w:r>
      <w:r w:rsidR="00C80490" w:rsidRPr="0039310D">
        <w:rPr>
          <w:smallCaps w:val="0"/>
          <w:color w:val="2D3038"/>
          <w:sz w:val="24"/>
        </w:rPr>
        <w:t xml:space="preserve">           №</w:t>
      </w:r>
      <w:r w:rsidRPr="0039310D">
        <w:rPr>
          <w:smallCaps w:val="0"/>
          <w:color w:val="2D3038"/>
          <w:sz w:val="24"/>
        </w:rPr>
        <w:t xml:space="preserve"> 69-ФЗ </w:t>
      </w:r>
      <w:r w:rsidR="00C80490" w:rsidRPr="0039310D">
        <w:rPr>
          <w:smallCaps w:val="0"/>
          <w:color w:val="2D3038"/>
          <w:sz w:val="24"/>
        </w:rPr>
        <w:t>«</w:t>
      </w:r>
      <w:r w:rsidRPr="0039310D">
        <w:rPr>
          <w:smallCaps w:val="0"/>
          <w:color w:val="2D3038"/>
          <w:sz w:val="24"/>
        </w:rPr>
        <w:t>О пожарной безопасности</w:t>
      </w:r>
      <w:r w:rsidR="00C80490" w:rsidRPr="0039310D">
        <w:rPr>
          <w:smallCaps w:val="0"/>
          <w:color w:val="2D3038"/>
          <w:sz w:val="24"/>
        </w:rPr>
        <w:t>»</w:t>
      </w:r>
      <w:r w:rsidRPr="0039310D">
        <w:rPr>
          <w:smallCaps w:val="0"/>
          <w:color w:val="2D3038"/>
          <w:sz w:val="24"/>
        </w:rPr>
        <w:t xml:space="preserve">, от 06.10.2003 </w:t>
      </w:r>
      <w:r w:rsidR="00C80490" w:rsidRPr="0039310D">
        <w:rPr>
          <w:smallCaps w:val="0"/>
          <w:color w:val="2D3038"/>
          <w:sz w:val="24"/>
        </w:rPr>
        <w:t>№</w:t>
      </w:r>
      <w:r w:rsidRPr="0039310D">
        <w:rPr>
          <w:smallCaps w:val="0"/>
          <w:color w:val="2D3038"/>
          <w:sz w:val="24"/>
        </w:rPr>
        <w:t xml:space="preserve"> 131-ФЗ </w:t>
      </w:r>
      <w:r w:rsidR="00C80490" w:rsidRPr="0039310D">
        <w:rPr>
          <w:smallCaps w:val="0"/>
          <w:color w:val="2D3038"/>
          <w:sz w:val="24"/>
        </w:rPr>
        <w:t>«</w:t>
      </w:r>
      <w:r w:rsidRPr="0039310D">
        <w:rPr>
          <w:smallCaps w:val="0"/>
          <w:color w:val="2D3038"/>
          <w:sz w:val="24"/>
        </w:rPr>
        <w:t>Об общих принципах организации местного самоуправления в Российской Федерации</w:t>
      </w:r>
      <w:r w:rsidR="00C80490" w:rsidRPr="0039310D">
        <w:rPr>
          <w:smallCaps w:val="0"/>
          <w:color w:val="2D3038"/>
          <w:sz w:val="24"/>
        </w:rPr>
        <w:t>»</w:t>
      </w:r>
      <w:r w:rsidRPr="0039310D">
        <w:rPr>
          <w:smallCaps w:val="0"/>
          <w:color w:val="2D3038"/>
          <w:sz w:val="24"/>
        </w:rPr>
        <w:t xml:space="preserve">, от 22.07.2008 </w:t>
      </w:r>
      <w:r w:rsidR="00C80490" w:rsidRPr="0039310D">
        <w:rPr>
          <w:smallCaps w:val="0"/>
          <w:color w:val="2D3038"/>
          <w:sz w:val="24"/>
        </w:rPr>
        <w:t>№</w:t>
      </w:r>
      <w:r w:rsidRPr="0039310D">
        <w:rPr>
          <w:smallCaps w:val="0"/>
          <w:color w:val="2D3038"/>
          <w:sz w:val="24"/>
        </w:rPr>
        <w:t xml:space="preserve"> 123-ФЗ </w:t>
      </w:r>
      <w:r w:rsidR="00C80490" w:rsidRPr="0039310D">
        <w:rPr>
          <w:smallCaps w:val="0"/>
          <w:color w:val="2D3038"/>
          <w:sz w:val="24"/>
        </w:rPr>
        <w:t>«</w:t>
      </w:r>
      <w:r w:rsidRPr="0039310D">
        <w:rPr>
          <w:smallCaps w:val="0"/>
          <w:color w:val="2D3038"/>
          <w:sz w:val="24"/>
        </w:rPr>
        <w:t>Технический регламент о требованиях пожарной безопасности</w:t>
      </w:r>
      <w:r w:rsidR="00C80490" w:rsidRPr="0039310D">
        <w:rPr>
          <w:smallCaps w:val="0"/>
          <w:color w:val="2D3038"/>
          <w:sz w:val="24"/>
        </w:rPr>
        <w:t>»</w:t>
      </w:r>
      <w:r w:rsidRPr="0039310D">
        <w:rPr>
          <w:smallCaps w:val="0"/>
          <w:color w:val="2D3038"/>
          <w:sz w:val="24"/>
        </w:rPr>
        <w:t>, руководствуясь Уставом</w:t>
      </w:r>
      <w:r w:rsidR="0039310D">
        <w:rPr>
          <w:smallCaps w:val="0"/>
          <w:color w:val="2D3038"/>
          <w:sz w:val="24"/>
        </w:rPr>
        <w:t xml:space="preserve"> Рябовского сельского поселения</w:t>
      </w:r>
      <w:r w:rsidRPr="0039310D">
        <w:rPr>
          <w:smallCaps w:val="0"/>
          <w:color w:val="2D3038"/>
          <w:sz w:val="24"/>
        </w:rPr>
        <w:t>, в целях обеспечения пожарной безопасности на территории</w:t>
      </w:r>
      <w:r w:rsidR="0039310D">
        <w:rPr>
          <w:smallCaps w:val="0"/>
          <w:color w:val="2D3038"/>
          <w:sz w:val="24"/>
        </w:rPr>
        <w:t xml:space="preserve"> Рябовского сельского поселения</w:t>
      </w:r>
      <w:r w:rsidRPr="0039310D">
        <w:rPr>
          <w:smallCaps w:val="0"/>
          <w:color w:val="2D3038"/>
          <w:sz w:val="24"/>
        </w:rPr>
        <w:t xml:space="preserve">, Администрация </w:t>
      </w:r>
      <w:r w:rsidR="0039310D">
        <w:rPr>
          <w:smallCaps w:val="0"/>
          <w:color w:val="2D3038"/>
          <w:sz w:val="24"/>
        </w:rPr>
        <w:t xml:space="preserve">Рябовского сельского поселения </w:t>
      </w:r>
      <w:r w:rsidRPr="0039310D">
        <w:rPr>
          <w:b/>
          <w:smallCaps w:val="0"/>
          <w:color w:val="2D3038"/>
          <w:sz w:val="24"/>
        </w:rPr>
        <w:t>постановляет</w:t>
      </w:r>
      <w:r w:rsidRPr="0039310D">
        <w:rPr>
          <w:smallCaps w:val="0"/>
          <w:color w:val="2D3038"/>
          <w:sz w:val="24"/>
        </w:rPr>
        <w:t>:</w:t>
      </w:r>
    </w:p>
    <w:p w:rsidR="00EB6844" w:rsidRDefault="00EB6844" w:rsidP="00C80490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 xml:space="preserve">Утвердить Положение о проведении пожарно-профилактической работы в жилом секторе и на объектах с массовым пребыванием людей на территории </w:t>
      </w:r>
      <w:r w:rsidR="0039310D">
        <w:rPr>
          <w:smallCaps w:val="0"/>
          <w:color w:val="2D3038"/>
          <w:sz w:val="24"/>
        </w:rPr>
        <w:t xml:space="preserve">Рябовского сельского поселения </w:t>
      </w:r>
      <w:r w:rsidRPr="0039310D">
        <w:rPr>
          <w:smallCaps w:val="0"/>
          <w:color w:val="2D3038"/>
          <w:sz w:val="24"/>
        </w:rPr>
        <w:t>(Приложение</w:t>
      </w:r>
      <w:r w:rsidR="00F032F4" w:rsidRPr="0039310D">
        <w:rPr>
          <w:smallCaps w:val="0"/>
          <w:color w:val="2D3038"/>
          <w:sz w:val="24"/>
        </w:rPr>
        <w:t xml:space="preserve"> 1</w:t>
      </w:r>
      <w:r w:rsidRPr="0039310D">
        <w:rPr>
          <w:smallCaps w:val="0"/>
          <w:color w:val="2D3038"/>
          <w:sz w:val="24"/>
        </w:rPr>
        <w:t>).</w:t>
      </w:r>
    </w:p>
    <w:p w:rsidR="00BF17AF" w:rsidRPr="00BF17AF" w:rsidRDefault="00BF17AF" w:rsidP="00BF17AF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>
        <w:rPr>
          <w:smallCaps w:val="0"/>
          <w:color w:val="2D3038"/>
          <w:sz w:val="24"/>
        </w:rPr>
        <w:t xml:space="preserve">Администрации Рябовского сельского поселению </w:t>
      </w:r>
      <w:r w:rsidRPr="00BF17AF">
        <w:rPr>
          <w:smallCaps w:val="0"/>
          <w:color w:val="2D3038"/>
          <w:sz w:val="24"/>
        </w:rPr>
        <w:t xml:space="preserve">оказывать содействие отделу надзорной деятельности </w:t>
      </w:r>
      <w:proofErr w:type="gramStart"/>
      <w:r w:rsidRPr="00BF17AF">
        <w:rPr>
          <w:smallCaps w:val="0"/>
          <w:color w:val="2D3038"/>
          <w:sz w:val="24"/>
        </w:rPr>
        <w:t>г</w:t>
      </w:r>
      <w:proofErr w:type="gramEnd"/>
      <w:r w:rsidRPr="00BF17AF">
        <w:rPr>
          <w:smallCaps w:val="0"/>
          <w:color w:val="2D3038"/>
          <w:sz w:val="24"/>
        </w:rPr>
        <w:t xml:space="preserve">.о. Вичуга, </w:t>
      </w:r>
      <w:proofErr w:type="spellStart"/>
      <w:r w:rsidRPr="00BF17AF">
        <w:rPr>
          <w:smallCaps w:val="0"/>
          <w:color w:val="2D3038"/>
          <w:sz w:val="24"/>
        </w:rPr>
        <w:t>Вичугского</w:t>
      </w:r>
      <w:proofErr w:type="spellEnd"/>
      <w:r w:rsidRPr="00BF17AF">
        <w:rPr>
          <w:smallCaps w:val="0"/>
          <w:color w:val="2D3038"/>
          <w:sz w:val="24"/>
        </w:rPr>
        <w:t>, Родниковского и Лухского районов УНПР ГУ МЧС России по Ивановской области в проведении пожарной профилактики.</w:t>
      </w:r>
    </w:p>
    <w:p w:rsidR="00EB6844" w:rsidRPr="00BF17AF" w:rsidRDefault="00EB6844" w:rsidP="00BF17AF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BF17AF">
        <w:rPr>
          <w:smallCaps w:val="0"/>
          <w:color w:val="2D3038"/>
          <w:sz w:val="24"/>
        </w:rPr>
        <w:t>Рекомендовать руководителям предприятий, организаций, учреждений с массовым пребыванием людей независимо от организационно-правовых форм собственности:</w:t>
      </w:r>
    </w:p>
    <w:p w:rsidR="00EB6844" w:rsidRPr="0039310D" w:rsidRDefault="00BF17AF" w:rsidP="00805886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  <w:r>
        <w:rPr>
          <w:bCs/>
          <w:smallCaps w:val="0"/>
          <w:sz w:val="24"/>
        </w:rPr>
        <w:t>3</w:t>
      </w:r>
      <w:r w:rsidR="00805886" w:rsidRPr="0039310D">
        <w:rPr>
          <w:bCs/>
          <w:smallCaps w:val="0"/>
          <w:sz w:val="24"/>
        </w:rPr>
        <w:t>.1</w:t>
      </w:r>
      <w:r w:rsidR="00EB6844" w:rsidRPr="0039310D">
        <w:rPr>
          <w:bCs/>
          <w:smallCaps w:val="0"/>
          <w:sz w:val="24"/>
        </w:rPr>
        <w:t>.</w:t>
      </w:r>
      <w:r w:rsidR="00805886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color w:val="2D3038"/>
          <w:sz w:val="24"/>
        </w:rPr>
        <w:t>Постоянно проводить пожарно-профилактическую работу и противопожарную пропаганду с работающим персоналом.</w:t>
      </w:r>
    </w:p>
    <w:p w:rsidR="00EB6844" w:rsidRPr="0039310D" w:rsidRDefault="00BF17AF" w:rsidP="00805886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  <w:r>
        <w:rPr>
          <w:bCs/>
          <w:smallCaps w:val="0"/>
          <w:sz w:val="24"/>
        </w:rPr>
        <w:t>3</w:t>
      </w:r>
      <w:r w:rsidR="00EB6844" w:rsidRPr="0039310D">
        <w:rPr>
          <w:bCs/>
          <w:smallCaps w:val="0"/>
          <w:sz w:val="24"/>
        </w:rPr>
        <w:t>.2.</w:t>
      </w:r>
      <w:r w:rsidR="00805886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sz w:val="24"/>
        </w:rPr>
        <w:t>Для организации пожарно-профилактической работы и противопожарной</w:t>
      </w:r>
      <w:r w:rsidR="00EB6844" w:rsidRPr="0039310D">
        <w:rPr>
          <w:smallCaps w:val="0"/>
          <w:color w:val="2D3038"/>
          <w:sz w:val="24"/>
        </w:rPr>
        <w:t xml:space="preserve"> пропаганды назначить приказами по организациям работников, прошедших обучение мерам пожарной безопасности.</w:t>
      </w:r>
    </w:p>
    <w:p w:rsidR="00EB6844" w:rsidRPr="0039310D" w:rsidRDefault="00EB6844" w:rsidP="0039310D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>Рекомендовать руководителям управляющих компаний с привлечением председателей уличных комитетов вести постоянную пожарно-профилактическую и пропагандистскую работу в жилом секторе, инструктажи с населением с целью предупреждения пожаров и гибели на них людей.</w:t>
      </w:r>
    </w:p>
    <w:p w:rsidR="00EB6844" w:rsidRPr="0039310D" w:rsidRDefault="0039310D" w:rsidP="00C80490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>
        <w:rPr>
          <w:smallCaps w:val="0"/>
          <w:color w:val="2D3038"/>
          <w:sz w:val="24"/>
        </w:rPr>
        <w:t>Отменить постановление Администрации Рябовского сельского поселения от 15.06.2009г № 44 «Об организации пожарно-профилактической работы в жилом секторе и на объектах с массовым пребыванием людей»</w:t>
      </w:r>
      <w:r w:rsidR="00EB6844" w:rsidRPr="0039310D">
        <w:rPr>
          <w:smallCaps w:val="0"/>
          <w:color w:val="2D3038"/>
          <w:sz w:val="24"/>
        </w:rPr>
        <w:t>.</w:t>
      </w:r>
    </w:p>
    <w:p w:rsidR="00EB6844" w:rsidRPr="0039310D" w:rsidRDefault="00EB6844" w:rsidP="00C80490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 xml:space="preserve">Опубликовать настоящее постановление </w:t>
      </w:r>
      <w:r w:rsidR="00E36AD9">
        <w:rPr>
          <w:smallCaps w:val="0"/>
          <w:color w:val="2D3038"/>
          <w:sz w:val="24"/>
        </w:rPr>
        <w:t>в соответствии с Уставом.</w:t>
      </w:r>
    </w:p>
    <w:p w:rsidR="00EB6844" w:rsidRPr="0039310D" w:rsidRDefault="00EB6844" w:rsidP="00C80490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>Настоящее постановление вступает в силу после его опубликования.</w:t>
      </w:r>
    </w:p>
    <w:p w:rsidR="00EB6844" w:rsidRPr="0039310D" w:rsidRDefault="00EB6844" w:rsidP="00C80490">
      <w:pPr>
        <w:numPr>
          <w:ilvl w:val="0"/>
          <w:numId w:val="1"/>
        </w:numPr>
        <w:tabs>
          <w:tab w:val="clear" w:pos="720"/>
        </w:tabs>
        <w:spacing w:line="319" w:lineRule="atLeast"/>
        <w:ind w:left="0" w:firstLine="0"/>
        <w:jc w:val="both"/>
        <w:textAlignment w:val="baseline"/>
        <w:rPr>
          <w:smallCaps w:val="0"/>
          <w:color w:val="2D3038"/>
          <w:sz w:val="24"/>
        </w:rPr>
      </w:pPr>
      <w:r w:rsidRPr="0039310D">
        <w:rPr>
          <w:smallCaps w:val="0"/>
          <w:color w:val="2D3038"/>
          <w:sz w:val="24"/>
        </w:rPr>
        <w:t>Контроль за выполнением настоящего постановления возложить на</w:t>
      </w:r>
      <w:r w:rsidR="0039310D">
        <w:rPr>
          <w:smallCaps w:val="0"/>
          <w:color w:val="2D3038"/>
          <w:sz w:val="24"/>
        </w:rPr>
        <w:t xml:space="preserve"> специалиста администрации Рябовского сельского поселения</w:t>
      </w:r>
      <w:r w:rsidRPr="0039310D">
        <w:rPr>
          <w:smallCaps w:val="0"/>
          <w:color w:val="2D3038"/>
          <w:sz w:val="24"/>
        </w:rPr>
        <w:t>.</w:t>
      </w:r>
    </w:p>
    <w:p w:rsidR="007D5C4E" w:rsidRPr="0039310D" w:rsidRDefault="007D5C4E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</w:p>
    <w:p w:rsidR="007D5C4E" w:rsidRPr="0039310D" w:rsidRDefault="007D5C4E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</w:p>
    <w:p w:rsidR="007D5C4E" w:rsidRDefault="00E36AD9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  <w:r>
        <w:rPr>
          <w:smallCaps w:val="0"/>
          <w:color w:val="2D3038"/>
          <w:sz w:val="24"/>
        </w:rPr>
        <w:t>Глава</w:t>
      </w:r>
    </w:p>
    <w:p w:rsidR="00E36AD9" w:rsidRPr="0039310D" w:rsidRDefault="00E36AD9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  <w:r>
        <w:rPr>
          <w:smallCaps w:val="0"/>
          <w:color w:val="2D3038"/>
          <w:sz w:val="24"/>
        </w:rPr>
        <w:t>Рябовского сельского поселения:                                     С.В.Кирсанова</w:t>
      </w:r>
    </w:p>
    <w:p w:rsidR="007D5C4E" w:rsidRPr="0039310D" w:rsidRDefault="007D5C4E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</w:p>
    <w:p w:rsidR="007D5C4E" w:rsidRPr="0039310D" w:rsidRDefault="007D5C4E" w:rsidP="007D5C4E">
      <w:pPr>
        <w:spacing w:line="319" w:lineRule="atLeast"/>
        <w:jc w:val="both"/>
        <w:textAlignment w:val="baseline"/>
        <w:rPr>
          <w:smallCaps w:val="0"/>
          <w:color w:val="2D3038"/>
          <w:sz w:val="24"/>
        </w:rPr>
      </w:pPr>
    </w:p>
    <w:p w:rsidR="00E36AD9" w:rsidRDefault="00E36AD9" w:rsidP="00E36AD9">
      <w:pPr>
        <w:spacing w:line="319" w:lineRule="atLeast"/>
        <w:textAlignment w:val="baseline"/>
        <w:rPr>
          <w:smallCaps w:val="0"/>
          <w:color w:val="2D3038"/>
          <w:sz w:val="24"/>
        </w:rPr>
      </w:pPr>
    </w:p>
    <w:p w:rsidR="007D5C4E" w:rsidRPr="0039310D" w:rsidRDefault="00EB6844" w:rsidP="00E36AD9">
      <w:pPr>
        <w:spacing w:line="319" w:lineRule="atLeast"/>
        <w:jc w:val="right"/>
        <w:textAlignment w:val="baseline"/>
        <w:rPr>
          <w:smallCaps w:val="0"/>
          <w:sz w:val="24"/>
        </w:rPr>
      </w:pPr>
      <w:r w:rsidRPr="0039310D">
        <w:rPr>
          <w:smallCaps w:val="0"/>
          <w:sz w:val="24"/>
        </w:rPr>
        <w:t>Приложение</w:t>
      </w:r>
      <w:r w:rsidR="00F032F4" w:rsidRPr="0039310D">
        <w:rPr>
          <w:smallCaps w:val="0"/>
          <w:sz w:val="24"/>
        </w:rPr>
        <w:t xml:space="preserve"> 1</w:t>
      </w:r>
    </w:p>
    <w:p w:rsidR="00E36AD9" w:rsidRDefault="00EB6844" w:rsidP="00E36AD9">
      <w:pPr>
        <w:spacing w:line="319" w:lineRule="atLeast"/>
        <w:jc w:val="right"/>
        <w:textAlignment w:val="baseline"/>
        <w:rPr>
          <w:smallCaps w:val="0"/>
          <w:sz w:val="24"/>
        </w:rPr>
      </w:pPr>
      <w:r w:rsidRPr="0039310D">
        <w:rPr>
          <w:smallCaps w:val="0"/>
          <w:sz w:val="24"/>
        </w:rPr>
        <w:t>к Постановлению</w:t>
      </w:r>
      <w:r w:rsidR="00E36AD9">
        <w:rPr>
          <w:smallCaps w:val="0"/>
          <w:sz w:val="24"/>
        </w:rPr>
        <w:t xml:space="preserve"> а</w:t>
      </w:r>
      <w:r w:rsidR="007D5C4E" w:rsidRPr="0039310D">
        <w:rPr>
          <w:smallCaps w:val="0"/>
          <w:sz w:val="24"/>
        </w:rPr>
        <w:t>дминистрации</w:t>
      </w:r>
    </w:p>
    <w:p w:rsidR="007D5C4E" w:rsidRPr="0039310D" w:rsidRDefault="007D5C4E" w:rsidP="00E36AD9">
      <w:pPr>
        <w:spacing w:line="319" w:lineRule="atLeast"/>
        <w:jc w:val="right"/>
        <w:textAlignment w:val="baseline"/>
        <w:rPr>
          <w:smallCaps w:val="0"/>
          <w:sz w:val="24"/>
        </w:rPr>
      </w:pPr>
      <w:r w:rsidRPr="0039310D">
        <w:rPr>
          <w:smallCaps w:val="0"/>
          <w:sz w:val="24"/>
        </w:rPr>
        <w:t xml:space="preserve"> </w:t>
      </w:r>
      <w:r w:rsidR="00E36AD9">
        <w:rPr>
          <w:smallCaps w:val="0"/>
          <w:sz w:val="24"/>
        </w:rPr>
        <w:t>Рябовского сельского поселения</w:t>
      </w:r>
    </w:p>
    <w:p w:rsidR="007D5C4E" w:rsidRPr="0039310D" w:rsidRDefault="00EB6844" w:rsidP="007D5C4E">
      <w:pPr>
        <w:spacing w:line="319" w:lineRule="atLeast"/>
        <w:jc w:val="right"/>
        <w:textAlignment w:val="baseline"/>
        <w:rPr>
          <w:smallCaps w:val="0"/>
          <w:sz w:val="24"/>
        </w:rPr>
      </w:pPr>
      <w:r w:rsidRPr="0039310D">
        <w:rPr>
          <w:smallCaps w:val="0"/>
          <w:sz w:val="24"/>
        </w:rPr>
        <w:t>от</w:t>
      </w:r>
      <w:r w:rsidR="007D5C4E" w:rsidRPr="0039310D">
        <w:rPr>
          <w:smallCaps w:val="0"/>
          <w:sz w:val="24"/>
        </w:rPr>
        <w:t xml:space="preserve"> </w:t>
      </w:r>
      <w:r w:rsidR="00E36AD9">
        <w:rPr>
          <w:smallCaps w:val="0"/>
          <w:sz w:val="24"/>
          <w:bdr w:val="none" w:sz="0" w:space="0" w:color="auto" w:frame="1"/>
        </w:rPr>
        <w:t xml:space="preserve">22.04.2017г </w:t>
      </w:r>
      <w:r w:rsidR="007D5C4E" w:rsidRPr="0039310D">
        <w:rPr>
          <w:smallCaps w:val="0"/>
          <w:sz w:val="24"/>
          <w:bdr w:val="none" w:sz="0" w:space="0" w:color="auto" w:frame="1"/>
        </w:rPr>
        <w:t xml:space="preserve"> </w:t>
      </w:r>
      <w:r w:rsidRPr="0039310D">
        <w:rPr>
          <w:smallCaps w:val="0"/>
          <w:sz w:val="24"/>
          <w:bdr w:val="none" w:sz="0" w:space="0" w:color="auto" w:frame="1"/>
        </w:rPr>
        <w:t xml:space="preserve">№ </w:t>
      </w:r>
      <w:r w:rsidR="00E36AD9">
        <w:rPr>
          <w:smallCaps w:val="0"/>
          <w:sz w:val="24"/>
          <w:bdr w:val="none" w:sz="0" w:space="0" w:color="auto" w:frame="1"/>
        </w:rPr>
        <w:t xml:space="preserve"> 38</w:t>
      </w:r>
      <w:r w:rsidRPr="0039310D">
        <w:rPr>
          <w:smallCaps w:val="0"/>
          <w:sz w:val="24"/>
        </w:rPr>
        <w:t> </w:t>
      </w:r>
    </w:p>
    <w:p w:rsidR="007D5C4E" w:rsidRPr="0039310D" w:rsidRDefault="007D5C4E" w:rsidP="007D5C4E">
      <w:pPr>
        <w:spacing w:line="319" w:lineRule="atLeast"/>
        <w:jc w:val="right"/>
        <w:textAlignment w:val="baseline"/>
        <w:rPr>
          <w:smallCaps w:val="0"/>
          <w:sz w:val="24"/>
        </w:rPr>
      </w:pPr>
    </w:p>
    <w:p w:rsidR="007D5C4E" w:rsidRPr="0039310D" w:rsidRDefault="007D5C4E" w:rsidP="007D5C4E">
      <w:pPr>
        <w:spacing w:line="319" w:lineRule="atLeast"/>
        <w:jc w:val="right"/>
        <w:textAlignment w:val="baseline"/>
        <w:rPr>
          <w:smallCaps w:val="0"/>
          <w:sz w:val="24"/>
        </w:rPr>
      </w:pPr>
    </w:p>
    <w:p w:rsidR="00EB6844" w:rsidRDefault="00EB6844" w:rsidP="007D5C4E">
      <w:pPr>
        <w:jc w:val="center"/>
        <w:textAlignment w:val="baseline"/>
        <w:outlineLvl w:val="0"/>
        <w:rPr>
          <w:smallCaps w:val="0"/>
          <w:kern w:val="36"/>
          <w:sz w:val="24"/>
        </w:rPr>
      </w:pPr>
      <w:r w:rsidRPr="0039310D">
        <w:rPr>
          <w:smallCaps w:val="0"/>
          <w:kern w:val="36"/>
          <w:sz w:val="24"/>
        </w:rPr>
        <w:t xml:space="preserve">Положение о проведении пожарно-профилактической работы в жилом секторе и на объектах с массовым пребыванием людей на территории </w:t>
      </w:r>
    </w:p>
    <w:p w:rsidR="00E36AD9" w:rsidRPr="0039310D" w:rsidRDefault="00E36AD9" w:rsidP="007D5C4E">
      <w:pPr>
        <w:jc w:val="center"/>
        <w:textAlignment w:val="baseline"/>
        <w:outlineLvl w:val="0"/>
        <w:rPr>
          <w:smallCaps w:val="0"/>
          <w:kern w:val="36"/>
          <w:sz w:val="24"/>
        </w:rPr>
      </w:pPr>
      <w:r>
        <w:rPr>
          <w:smallCaps w:val="0"/>
          <w:kern w:val="36"/>
          <w:sz w:val="24"/>
        </w:rPr>
        <w:t>Рябовского сельского поселения</w:t>
      </w:r>
    </w:p>
    <w:p w:rsidR="007D5C4E" w:rsidRPr="0039310D" w:rsidRDefault="007D5C4E" w:rsidP="007D5C4E">
      <w:pPr>
        <w:jc w:val="center"/>
        <w:textAlignment w:val="baseline"/>
        <w:outlineLvl w:val="0"/>
        <w:rPr>
          <w:smallCaps w:val="0"/>
          <w:kern w:val="36"/>
          <w:sz w:val="24"/>
        </w:rPr>
      </w:pP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1.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Целями пожарно-профилактической работы считаются: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1.1.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Повышение уровня противопожарной защиты жилого сектора.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1.2.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Минимизация материальных и социальных потерь от пожаров в жилых помещениях.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1.3.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Усиление роли и эффективности в работе по профилактике пожаров в жилом секторе и на объектах с массовым пребыванием людей.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1.4.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Принятие мер по устранению нарушений требований пожарной безопасности.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2.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В ходе пожарно-профилактической и пропагандистской работы отрабатываются задачи: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2.1.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Комплексное использование сил и средств по предупреждению пожаров и гибели людей при них в жилом секторе и на объектах с массовым пребыванием людей.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2.2.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Привлечение надзорных, правоохранительных органов, а также общественности к проведению пожарно-профилактической и пропагандистской работы.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3.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Для проведения пожарно-профилактической и пропагандистской работы привлекаются: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3.1.</w:t>
      </w:r>
      <w:r w:rsidR="007D5C4E" w:rsidRPr="0039310D">
        <w:rPr>
          <w:bCs/>
          <w:smallCaps w:val="0"/>
          <w:sz w:val="24"/>
        </w:rPr>
        <w:tab/>
      </w:r>
      <w:r w:rsidR="00E36AD9">
        <w:rPr>
          <w:smallCaps w:val="0"/>
          <w:sz w:val="24"/>
        </w:rPr>
        <w:t>Должностные лица а</w:t>
      </w:r>
      <w:r w:rsidRPr="0039310D">
        <w:rPr>
          <w:smallCaps w:val="0"/>
          <w:sz w:val="24"/>
        </w:rPr>
        <w:t>дминистрации</w:t>
      </w:r>
      <w:r w:rsidR="00E36AD9">
        <w:rPr>
          <w:smallCaps w:val="0"/>
          <w:sz w:val="24"/>
        </w:rPr>
        <w:t xml:space="preserve"> Рябовского сельского поселения</w:t>
      </w:r>
      <w:r w:rsidRPr="0039310D">
        <w:rPr>
          <w:smallCaps w:val="0"/>
          <w:sz w:val="24"/>
        </w:rPr>
        <w:t>.</w:t>
      </w:r>
    </w:p>
    <w:p w:rsidR="00EB6844" w:rsidRPr="0039310D" w:rsidRDefault="00E36AD9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>
        <w:rPr>
          <w:bCs/>
          <w:smallCaps w:val="0"/>
          <w:sz w:val="24"/>
        </w:rPr>
        <w:t>3.2</w:t>
      </w:r>
      <w:r w:rsidR="00EB6844" w:rsidRPr="0039310D">
        <w:rPr>
          <w:bCs/>
          <w:smallCaps w:val="0"/>
          <w:sz w:val="24"/>
        </w:rPr>
        <w:t>.</w:t>
      </w:r>
      <w:r w:rsidR="007D5C4E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sz w:val="24"/>
        </w:rPr>
        <w:t xml:space="preserve">Сотрудники отдела надзорной деятельности </w:t>
      </w:r>
      <w:proofErr w:type="gramStart"/>
      <w:r w:rsidR="00EB6844" w:rsidRPr="0039310D">
        <w:rPr>
          <w:smallCaps w:val="0"/>
          <w:sz w:val="24"/>
        </w:rPr>
        <w:t>г</w:t>
      </w:r>
      <w:proofErr w:type="gramEnd"/>
      <w:r w:rsidR="00EB6844" w:rsidRPr="0039310D">
        <w:rPr>
          <w:smallCaps w:val="0"/>
          <w:sz w:val="24"/>
        </w:rPr>
        <w:t xml:space="preserve">.о. </w:t>
      </w:r>
      <w:r>
        <w:rPr>
          <w:smallCaps w:val="0"/>
          <w:sz w:val="24"/>
        </w:rPr>
        <w:t xml:space="preserve">Вичуга, </w:t>
      </w:r>
      <w:proofErr w:type="spellStart"/>
      <w:r>
        <w:rPr>
          <w:smallCaps w:val="0"/>
          <w:sz w:val="24"/>
        </w:rPr>
        <w:t>Вичугского</w:t>
      </w:r>
      <w:proofErr w:type="spellEnd"/>
      <w:r>
        <w:rPr>
          <w:smallCaps w:val="0"/>
          <w:sz w:val="24"/>
        </w:rPr>
        <w:t xml:space="preserve">, Родниковского и Лухского районов </w:t>
      </w:r>
      <w:r w:rsidR="00EB6844" w:rsidRPr="0039310D">
        <w:rPr>
          <w:smallCaps w:val="0"/>
          <w:sz w:val="24"/>
        </w:rPr>
        <w:t xml:space="preserve">Управления надзорной деятельности </w:t>
      </w:r>
      <w:r w:rsidR="007D5C4E" w:rsidRPr="0039310D">
        <w:rPr>
          <w:smallCaps w:val="0"/>
          <w:sz w:val="24"/>
        </w:rPr>
        <w:t xml:space="preserve">и профилактической работы </w:t>
      </w:r>
      <w:r w:rsidR="00EB6844" w:rsidRPr="0039310D">
        <w:rPr>
          <w:smallCaps w:val="0"/>
          <w:sz w:val="24"/>
        </w:rPr>
        <w:t>Главного управления МЧС России по Ивановской области (по согласованию).</w:t>
      </w:r>
    </w:p>
    <w:p w:rsidR="00EB6844" w:rsidRPr="0039310D" w:rsidRDefault="00E36AD9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>
        <w:rPr>
          <w:bCs/>
          <w:smallCaps w:val="0"/>
          <w:sz w:val="24"/>
        </w:rPr>
        <w:t>3.3</w:t>
      </w:r>
      <w:r w:rsidR="00EB6844" w:rsidRPr="0039310D">
        <w:rPr>
          <w:bCs/>
          <w:smallCaps w:val="0"/>
          <w:sz w:val="24"/>
        </w:rPr>
        <w:t>.</w:t>
      </w:r>
      <w:r w:rsidR="007D5C4E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sz w:val="24"/>
        </w:rPr>
        <w:t>Работники, прошедшие обучение мерам пожарной безопас</w:t>
      </w:r>
      <w:r w:rsidR="007D5C4E" w:rsidRPr="0039310D">
        <w:rPr>
          <w:smallCaps w:val="0"/>
          <w:sz w:val="24"/>
        </w:rPr>
        <w:t>ности по специальным программам</w:t>
      </w:r>
      <w:r w:rsidR="00EB6844" w:rsidRPr="0039310D">
        <w:rPr>
          <w:smallCaps w:val="0"/>
          <w:sz w:val="24"/>
        </w:rPr>
        <w:t>.</w:t>
      </w:r>
    </w:p>
    <w:p w:rsidR="00EB6844" w:rsidRPr="0039310D" w:rsidRDefault="00E36AD9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>
        <w:rPr>
          <w:bCs/>
          <w:smallCaps w:val="0"/>
          <w:sz w:val="24"/>
        </w:rPr>
        <w:t>3.4</w:t>
      </w:r>
      <w:r w:rsidR="00EB6844" w:rsidRPr="0039310D">
        <w:rPr>
          <w:bCs/>
          <w:smallCaps w:val="0"/>
          <w:sz w:val="24"/>
        </w:rPr>
        <w:t>.</w:t>
      </w:r>
      <w:r w:rsidR="007D5C4E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sz w:val="24"/>
        </w:rPr>
        <w:t>Руководители управляющих компаний ЖКХ (по согласованию).</w:t>
      </w:r>
    </w:p>
    <w:p w:rsidR="00EB6844" w:rsidRPr="0039310D" w:rsidRDefault="00E36AD9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>
        <w:rPr>
          <w:bCs/>
          <w:smallCaps w:val="0"/>
          <w:sz w:val="24"/>
        </w:rPr>
        <w:t>3.5</w:t>
      </w:r>
      <w:r w:rsidR="00EB6844" w:rsidRPr="0039310D">
        <w:rPr>
          <w:bCs/>
          <w:smallCaps w:val="0"/>
          <w:sz w:val="24"/>
        </w:rPr>
        <w:t>.</w:t>
      </w:r>
      <w:r w:rsidR="007D5C4E" w:rsidRPr="0039310D">
        <w:rPr>
          <w:bCs/>
          <w:smallCaps w:val="0"/>
          <w:sz w:val="24"/>
        </w:rPr>
        <w:tab/>
      </w:r>
      <w:r w:rsidR="00EB6844" w:rsidRPr="0039310D">
        <w:rPr>
          <w:smallCaps w:val="0"/>
          <w:sz w:val="24"/>
        </w:rPr>
        <w:t>Руководители общественных организаций (по согласованию).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4.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Противопожарная пропаганда является одной из форм профилактики пожаров и гибели на них людей.</w:t>
      </w:r>
    </w:p>
    <w:p w:rsidR="00EB6844" w:rsidRPr="0039310D" w:rsidRDefault="00EB6844" w:rsidP="007D5C4E">
      <w:pPr>
        <w:spacing w:line="319" w:lineRule="atLeast"/>
        <w:jc w:val="both"/>
        <w:textAlignment w:val="baseline"/>
        <w:rPr>
          <w:smallCaps w:val="0"/>
          <w:sz w:val="24"/>
        </w:rPr>
      </w:pPr>
      <w:r w:rsidRPr="0039310D">
        <w:rPr>
          <w:bCs/>
          <w:smallCaps w:val="0"/>
          <w:sz w:val="24"/>
        </w:rPr>
        <w:t>5.</w:t>
      </w:r>
      <w:r w:rsidR="007D5C4E" w:rsidRPr="0039310D">
        <w:rPr>
          <w:bCs/>
          <w:smallCaps w:val="0"/>
          <w:sz w:val="24"/>
        </w:rPr>
        <w:tab/>
      </w:r>
      <w:r w:rsidRPr="0039310D">
        <w:rPr>
          <w:smallCaps w:val="0"/>
          <w:sz w:val="24"/>
        </w:rPr>
        <w:t>Противопожарная пропаганда предусматривает целенаправленное информирование населения о проблемах и путях обеспечения пожарной безопасности, осуществляемое через средства массовой информации посредством издания и распространения специальной литературы и рекламной продукции, устройства тематических выставок, смотров, конференций и использования других, не запрещенных законодательством Российской Федерации форм информирования населения.</w:t>
      </w:r>
    </w:p>
    <w:p w:rsidR="009D181E" w:rsidRPr="0039310D" w:rsidRDefault="009D181E" w:rsidP="007D5C4E">
      <w:pPr>
        <w:rPr>
          <w:sz w:val="24"/>
        </w:rPr>
      </w:pPr>
    </w:p>
    <w:sectPr w:rsidR="009D181E" w:rsidRPr="0039310D" w:rsidSect="0039310D">
      <w:pgSz w:w="11906" w:h="16838" w:code="9"/>
      <w:pgMar w:top="709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E6575"/>
    <w:multiLevelType w:val="multilevel"/>
    <w:tmpl w:val="95AC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EF2B67"/>
    <w:multiLevelType w:val="multilevel"/>
    <w:tmpl w:val="854E8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9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6844"/>
    <w:rsid w:val="0000153C"/>
    <w:rsid w:val="00114AE3"/>
    <w:rsid w:val="001D515B"/>
    <w:rsid w:val="002F3DEC"/>
    <w:rsid w:val="00361CF9"/>
    <w:rsid w:val="00373700"/>
    <w:rsid w:val="0039310D"/>
    <w:rsid w:val="00444613"/>
    <w:rsid w:val="00662259"/>
    <w:rsid w:val="00787F96"/>
    <w:rsid w:val="007D5C4E"/>
    <w:rsid w:val="00805886"/>
    <w:rsid w:val="00826C1F"/>
    <w:rsid w:val="009D181E"/>
    <w:rsid w:val="00BF17AF"/>
    <w:rsid w:val="00C80490"/>
    <w:rsid w:val="00E36AD9"/>
    <w:rsid w:val="00EB6844"/>
    <w:rsid w:val="00F032F4"/>
    <w:rsid w:val="00FC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96"/>
    <w:rPr>
      <w:smallCaps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787F96"/>
    <w:pPr>
      <w:keepNext/>
      <w:ind w:left="360"/>
      <w:outlineLvl w:val="0"/>
    </w:pPr>
    <w:rPr>
      <w:b/>
      <w:bCs/>
      <w:sz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7F96"/>
    <w:rPr>
      <w:b/>
      <w:bCs/>
      <w:smallCaps/>
      <w:sz w:val="24"/>
      <w:szCs w:val="24"/>
    </w:rPr>
  </w:style>
  <w:style w:type="paragraph" w:styleId="a3">
    <w:name w:val="Title"/>
    <w:basedOn w:val="a"/>
    <w:link w:val="a4"/>
    <w:qFormat/>
    <w:rsid w:val="00787F96"/>
    <w:pPr>
      <w:jc w:val="center"/>
    </w:pPr>
    <w:rPr>
      <w:b/>
      <w:bCs/>
      <w:lang/>
    </w:rPr>
  </w:style>
  <w:style w:type="character" w:customStyle="1" w:styleId="a4">
    <w:name w:val="Название Знак"/>
    <w:link w:val="a3"/>
    <w:rsid w:val="00787F96"/>
    <w:rPr>
      <w:b/>
      <w:bCs/>
      <w:smallCaps/>
      <w:sz w:val="28"/>
      <w:szCs w:val="24"/>
    </w:rPr>
  </w:style>
  <w:style w:type="character" w:customStyle="1" w:styleId="apple-converted-space">
    <w:name w:val="apple-converted-space"/>
    <w:basedOn w:val="a0"/>
    <w:rsid w:val="00EB6844"/>
  </w:style>
  <w:style w:type="character" w:customStyle="1" w:styleId="num">
    <w:name w:val="num"/>
    <w:basedOn w:val="a0"/>
    <w:rsid w:val="00EB6844"/>
  </w:style>
  <w:style w:type="paragraph" w:styleId="a5">
    <w:name w:val="Balloon Text"/>
    <w:basedOn w:val="a"/>
    <w:link w:val="a6"/>
    <w:uiPriority w:val="99"/>
    <w:semiHidden/>
    <w:unhideWhenUsed/>
    <w:rsid w:val="00EB6844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EB6844"/>
    <w:rPr>
      <w:rFonts w:ascii="Tahoma" w:hAnsi="Tahoma" w:cs="Tahoma"/>
      <w:smallCaps/>
      <w:sz w:val="16"/>
      <w:szCs w:val="16"/>
    </w:rPr>
  </w:style>
  <w:style w:type="paragraph" w:styleId="a7">
    <w:name w:val="No Spacing"/>
    <w:uiPriority w:val="1"/>
    <w:qFormat/>
    <w:rsid w:val="0039310D"/>
    <w:rPr>
      <w:smallCap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785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8633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Кривоноговы</dc:creator>
  <cp:lastModifiedBy>Галина</cp:lastModifiedBy>
  <cp:revision>4</cp:revision>
  <cp:lastPrinted>2017-04-25T05:33:00Z</cp:lastPrinted>
  <dcterms:created xsi:type="dcterms:W3CDTF">2017-04-24T08:05:00Z</dcterms:created>
  <dcterms:modified xsi:type="dcterms:W3CDTF">2017-04-25T05:34:00Z</dcterms:modified>
</cp:coreProperties>
</file>