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642" w:rsidRPr="00337DCA" w:rsidRDefault="002E2B69" w:rsidP="00336642">
      <w:pPr>
        <w:shd w:val="clear" w:color="auto" w:fill="FFFFFF"/>
        <w:spacing w:line="317" w:lineRule="exact"/>
        <w:jc w:val="center"/>
        <w:rPr>
          <w:b/>
          <w:color w:val="000000"/>
          <w:spacing w:val="-4"/>
        </w:rPr>
      </w:pPr>
      <w:r w:rsidRPr="00337DCA">
        <w:rPr>
          <w:b/>
          <w:color w:val="000000"/>
          <w:spacing w:val="-7"/>
        </w:rPr>
        <w:t>ИВАНОВСКАЯ ОБЛАСТЬ</w:t>
      </w:r>
      <w:r w:rsidRPr="00337DCA">
        <w:rPr>
          <w:b/>
          <w:color w:val="000000"/>
          <w:spacing w:val="-7"/>
        </w:rPr>
        <w:br/>
        <w:t>ЛУХСКИЙ МУНИЦИПАЛЬНЫЙ РАЙОН</w:t>
      </w:r>
      <w:r w:rsidRPr="00337DCA">
        <w:rPr>
          <w:b/>
          <w:color w:val="000000"/>
          <w:spacing w:val="-7"/>
        </w:rPr>
        <w:br/>
        <w:t>АДМИНИСТРАЦИЯ РЯБОВСКОГО СЕЛЬСКОГО ПОСЕЛЕНИЯ</w:t>
      </w:r>
    </w:p>
    <w:p w:rsidR="00336642" w:rsidRPr="00337DCA" w:rsidRDefault="00336642" w:rsidP="00336642">
      <w:pPr>
        <w:shd w:val="clear" w:color="auto" w:fill="FFFFFF"/>
        <w:spacing w:line="317" w:lineRule="exact"/>
        <w:jc w:val="center"/>
      </w:pPr>
    </w:p>
    <w:p w:rsidR="00336642" w:rsidRPr="00337DCA" w:rsidRDefault="00336642" w:rsidP="00336642">
      <w:pPr>
        <w:shd w:val="clear" w:color="auto" w:fill="FFFFFF"/>
        <w:spacing w:line="317" w:lineRule="exact"/>
        <w:jc w:val="center"/>
        <w:rPr>
          <w:b/>
          <w:color w:val="000000"/>
          <w:spacing w:val="-3"/>
        </w:rPr>
      </w:pPr>
      <w:r w:rsidRPr="00337DCA">
        <w:rPr>
          <w:b/>
          <w:color w:val="000000"/>
          <w:spacing w:val="-3"/>
        </w:rPr>
        <w:t>ПОСТАНОВЛЕНИЕ</w:t>
      </w:r>
    </w:p>
    <w:p w:rsidR="00336642" w:rsidRPr="00337DCA" w:rsidRDefault="00336642" w:rsidP="00336642">
      <w:pPr>
        <w:shd w:val="clear" w:color="auto" w:fill="FFFFFF"/>
        <w:spacing w:line="317" w:lineRule="exact"/>
        <w:jc w:val="center"/>
        <w:rPr>
          <w:b/>
          <w:color w:val="000000"/>
          <w:spacing w:val="-3"/>
        </w:rPr>
      </w:pPr>
    </w:p>
    <w:p w:rsidR="00336642" w:rsidRPr="00337DCA" w:rsidRDefault="003458E1" w:rsidP="00336642">
      <w:pPr>
        <w:shd w:val="clear" w:color="auto" w:fill="FFFFFF"/>
        <w:spacing w:line="200" w:lineRule="atLeast"/>
        <w:ind w:right="5"/>
        <w:jc w:val="center"/>
      </w:pPr>
      <w:r w:rsidRPr="00337DCA">
        <w:t>от 09.01</w:t>
      </w:r>
      <w:r w:rsidR="002E2B69" w:rsidRPr="00337DCA">
        <w:t>.</w:t>
      </w:r>
      <w:r w:rsidRPr="00337DCA">
        <w:t>2017</w:t>
      </w:r>
      <w:r w:rsidR="00336642" w:rsidRPr="00337DCA">
        <w:t xml:space="preserve"> года </w:t>
      </w:r>
      <w:r w:rsidR="002E2B69" w:rsidRPr="00337DCA">
        <w:t xml:space="preserve">                                                      </w:t>
      </w:r>
      <w:r w:rsidRPr="00337DCA">
        <w:t xml:space="preserve">                            № </w:t>
      </w:r>
      <w:r w:rsidR="00722CF8" w:rsidRPr="00337DCA">
        <w:t>1</w:t>
      </w:r>
    </w:p>
    <w:p w:rsidR="00336642" w:rsidRPr="00337DCA" w:rsidRDefault="00336642" w:rsidP="00336642">
      <w:pPr>
        <w:shd w:val="clear" w:color="auto" w:fill="FFFFFF"/>
        <w:spacing w:line="200" w:lineRule="atLeast"/>
        <w:ind w:right="24"/>
        <w:jc w:val="center"/>
        <w:rPr>
          <w:color w:val="000000"/>
        </w:rPr>
      </w:pPr>
    </w:p>
    <w:p w:rsidR="00722CF8" w:rsidRPr="00337DCA" w:rsidRDefault="00722CF8" w:rsidP="00F52E95">
      <w:pPr>
        <w:pStyle w:val="a5"/>
        <w:spacing w:after="0" w:line="200" w:lineRule="atLeast"/>
        <w:jc w:val="center"/>
        <w:rPr>
          <w:rStyle w:val="a3"/>
          <w:color w:val="000000"/>
        </w:rPr>
      </w:pPr>
      <w:r w:rsidRPr="00337DCA">
        <w:rPr>
          <w:rStyle w:val="a3"/>
          <w:color w:val="000000"/>
        </w:rPr>
        <w:t xml:space="preserve">О внесении изменений в </w:t>
      </w:r>
      <w:r w:rsidR="00397879" w:rsidRPr="00337DCA">
        <w:rPr>
          <w:rStyle w:val="a3"/>
          <w:color w:val="000000"/>
        </w:rPr>
        <w:t>приложение к постановлению</w:t>
      </w:r>
      <w:r w:rsidR="003458E1" w:rsidRPr="00337DCA">
        <w:rPr>
          <w:rStyle w:val="a3"/>
          <w:color w:val="000000"/>
        </w:rPr>
        <w:t xml:space="preserve"> администрации Рябо</w:t>
      </w:r>
      <w:r w:rsidRPr="00337DCA">
        <w:rPr>
          <w:rStyle w:val="a3"/>
          <w:color w:val="000000"/>
        </w:rPr>
        <w:t>вского сельского поселения от 18.07.2016г № 62</w:t>
      </w:r>
      <w:r w:rsidR="003458E1" w:rsidRPr="00337DCA">
        <w:rPr>
          <w:rStyle w:val="a3"/>
          <w:color w:val="000000"/>
        </w:rPr>
        <w:t xml:space="preserve"> «</w:t>
      </w:r>
      <w:r w:rsidR="00336642" w:rsidRPr="00337DCA">
        <w:rPr>
          <w:rStyle w:val="a3"/>
          <w:color w:val="000000"/>
        </w:rPr>
        <w:t xml:space="preserve">Об утверждении административного регламента осуществления муниципального </w:t>
      </w:r>
      <w:r w:rsidRPr="00337DCA">
        <w:rPr>
          <w:rStyle w:val="a3"/>
          <w:color w:val="000000"/>
        </w:rPr>
        <w:t xml:space="preserve">жилищного </w:t>
      </w:r>
      <w:r w:rsidR="00336642" w:rsidRPr="00337DCA">
        <w:rPr>
          <w:rStyle w:val="a3"/>
          <w:color w:val="000000"/>
        </w:rPr>
        <w:t xml:space="preserve">контроля </w:t>
      </w:r>
      <w:r w:rsidRPr="00337DCA">
        <w:rPr>
          <w:rStyle w:val="a3"/>
          <w:color w:val="000000"/>
        </w:rPr>
        <w:t>в Рябовском</w:t>
      </w:r>
      <w:r w:rsidR="002E2B69" w:rsidRPr="00337DCA">
        <w:rPr>
          <w:rStyle w:val="a3"/>
          <w:color w:val="000000"/>
        </w:rPr>
        <w:t xml:space="preserve"> </w:t>
      </w:r>
      <w:r w:rsidRPr="00337DCA">
        <w:rPr>
          <w:rStyle w:val="a3"/>
          <w:color w:val="000000"/>
        </w:rPr>
        <w:t>сельском</w:t>
      </w:r>
      <w:r w:rsidR="00336642" w:rsidRPr="00337DCA">
        <w:rPr>
          <w:rStyle w:val="a3"/>
          <w:color w:val="000000"/>
        </w:rPr>
        <w:t xml:space="preserve"> посел</w:t>
      </w:r>
      <w:r w:rsidRPr="00337DCA">
        <w:rPr>
          <w:rStyle w:val="a3"/>
          <w:color w:val="000000"/>
        </w:rPr>
        <w:t>ении»</w:t>
      </w:r>
    </w:p>
    <w:p w:rsidR="00722CF8" w:rsidRPr="00337DCA" w:rsidRDefault="00722CF8" w:rsidP="00722CF8">
      <w:pPr>
        <w:pStyle w:val="a5"/>
        <w:spacing w:after="0" w:line="200" w:lineRule="atLeast"/>
        <w:jc w:val="both"/>
        <w:rPr>
          <w:rStyle w:val="a3"/>
          <w:color w:val="000000"/>
        </w:rPr>
      </w:pPr>
    </w:p>
    <w:p w:rsidR="00002A2A" w:rsidRPr="00337DCA" w:rsidRDefault="00336642" w:rsidP="00722CF8">
      <w:pPr>
        <w:pStyle w:val="a5"/>
        <w:spacing w:after="0" w:line="200" w:lineRule="atLeast"/>
        <w:jc w:val="both"/>
        <w:rPr>
          <w:b/>
          <w:bCs/>
          <w:color w:val="000000"/>
        </w:rPr>
      </w:pPr>
      <w:r w:rsidRPr="00337DCA">
        <w:rPr>
          <w:color w:val="000000"/>
        </w:rPr>
        <w:tab/>
      </w:r>
      <w:proofErr w:type="gramStart"/>
      <w:r w:rsidRPr="00337DCA">
        <w:rPr>
          <w:color w:val="000000"/>
        </w:rPr>
        <w:t>В соответствии с Федеральным законом от 06.10.2003 № 131-ФЗ «Об общих принципах организации местного самоуправления в Российской Федерации»</w:t>
      </w:r>
      <w:r w:rsidR="003458E1" w:rsidRPr="00337DCA">
        <w:rPr>
          <w:color w:val="000000"/>
        </w:rPr>
        <w:t xml:space="preserve"> (в действующей редакции)</w:t>
      </w:r>
      <w:r w:rsidRPr="00337DCA">
        <w:rPr>
          <w:color w:val="000000"/>
        </w:rPr>
        <w:t xml:space="preserve">, </w:t>
      </w:r>
      <w:r w:rsidR="00722CF8" w:rsidRPr="00337DCA">
        <w:rPr>
          <w:color w:val="000000"/>
        </w:rPr>
        <w:t>экспертным заключением аппарата Правительства Ивановской области от 19.11.2016г № 3462 на постановление администрации Рябовского сельского поселения от 18.07.2016г № 62 «Об утверждении административного регламента осуществления муниципального жилищного контроля в Рябовском сельском поселении</w:t>
      </w:r>
      <w:r w:rsidR="00A630C2" w:rsidRPr="00337DCA">
        <w:rPr>
          <w:color w:val="000000"/>
        </w:rPr>
        <w:t>»</w:t>
      </w:r>
      <w:r w:rsidR="00722CF8" w:rsidRPr="00337DCA">
        <w:rPr>
          <w:color w:val="000000"/>
        </w:rPr>
        <w:t xml:space="preserve">, руководствуясь </w:t>
      </w:r>
      <w:r w:rsidR="003458E1" w:rsidRPr="00337DCA">
        <w:rPr>
          <w:color w:val="000000"/>
        </w:rPr>
        <w:t>Уставом Рябовского сельского поселения (в действующей редакции</w:t>
      </w:r>
      <w:proofErr w:type="gramEnd"/>
      <w:r w:rsidR="003458E1" w:rsidRPr="00337DCA">
        <w:rPr>
          <w:color w:val="000000"/>
        </w:rPr>
        <w:t xml:space="preserve">), </w:t>
      </w:r>
      <w:r w:rsidRPr="00337DCA">
        <w:rPr>
          <w:color w:val="000000"/>
        </w:rPr>
        <w:t xml:space="preserve">администрация </w:t>
      </w:r>
      <w:r w:rsidR="002E2B69" w:rsidRPr="00337DCA">
        <w:rPr>
          <w:color w:val="000000"/>
        </w:rPr>
        <w:t xml:space="preserve"> Рябовского </w:t>
      </w:r>
      <w:r w:rsidRPr="00337DCA">
        <w:rPr>
          <w:color w:val="000000"/>
        </w:rPr>
        <w:t xml:space="preserve">сельского поселения </w:t>
      </w:r>
      <w:r w:rsidRPr="00337DCA">
        <w:rPr>
          <w:b/>
          <w:bCs/>
          <w:color w:val="000000"/>
        </w:rPr>
        <w:t>постановляет:</w:t>
      </w:r>
      <w:r w:rsidRPr="00337DCA">
        <w:rPr>
          <w:b/>
          <w:bCs/>
          <w:color w:val="000000"/>
        </w:rPr>
        <w:tab/>
      </w:r>
      <w:r w:rsidRPr="00337DCA">
        <w:rPr>
          <w:color w:val="000000"/>
        </w:rPr>
        <w:br/>
      </w:r>
      <w:r w:rsidRPr="00337DCA">
        <w:rPr>
          <w:color w:val="000000"/>
        </w:rPr>
        <w:tab/>
      </w:r>
    </w:p>
    <w:p w:rsidR="003458E1" w:rsidRPr="00337DCA" w:rsidRDefault="00336642" w:rsidP="00722CF8">
      <w:pPr>
        <w:pStyle w:val="a5"/>
        <w:spacing w:after="0" w:line="200" w:lineRule="atLeast"/>
        <w:ind w:firstLine="708"/>
        <w:jc w:val="both"/>
        <w:rPr>
          <w:rStyle w:val="a3"/>
          <w:b w:val="0"/>
          <w:color w:val="000000"/>
        </w:rPr>
      </w:pPr>
      <w:r w:rsidRPr="00337DCA">
        <w:rPr>
          <w:color w:val="000000"/>
        </w:rPr>
        <w:t xml:space="preserve">1. </w:t>
      </w:r>
      <w:r w:rsidR="00722CF8" w:rsidRPr="00337DCA">
        <w:rPr>
          <w:color w:val="000000"/>
        </w:rPr>
        <w:t>Внести в</w:t>
      </w:r>
      <w:r w:rsidR="00397879" w:rsidRPr="00337DCA">
        <w:rPr>
          <w:color w:val="000000"/>
        </w:rPr>
        <w:t xml:space="preserve"> приложение к</w:t>
      </w:r>
      <w:r w:rsidR="00722CF8" w:rsidRPr="00337DCA">
        <w:rPr>
          <w:color w:val="000000"/>
        </w:rPr>
        <w:t xml:space="preserve"> п</w:t>
      </w:r>
      <w:r w:rsidR="00397879" w:rsidRPr="00337DCA">
        <w:rPr>
          <w:color w:val="000000"/>
        </w:rPr>
        <w:t>остановлению</w:t>
      </w:r>
      <w:r w:rsidRPr="00337DCA">
        <w:rPr>
          <w:color w:val="000000"/>
        </w:rPr>
        <w:t xml:space="preserve"> администрации </w:t>
      </w:r>
      <w:r w:rsidR="002E2B69" w:rsidRPr="00337DCA">
        <w:rPr>
          <w:color w:val="000000"/>
        </w:rPr>
        <w:t xml:space="preserve">Рябовского сельского поселения от </w:t>
      </w:r>
      <w:r w:rsidR="00722CF8" w:rsidRPr="00337DCA">
        <w:rPr>
          <w:rStyle w:val="a3"/>
          <w:b w:val="0"/>
          <w:color w:val="000000"/>
        </w:rPr>
        <w:t>19.11.2016г № 62</w:t>
      </w:r>
      <w:r w:rsidR="003458E1" w:rsidRPr="00337DCA">
        <w:rPr>
          <w:rStyle w:val="a3"/>
          <w:b w:val="0"/>
          <w:color w:val="000000"/>
        </w:rPr>
        <w:t xml:space="preserve"> «Об утверждении административного регламента осуществления муниципального </w:t>
      </w:r>
      <w:r w:rsidR="00722CF8" w:rsidRPr="00337DCA">
        <w:rPr>
          <w:rStyle w:val="a3"/>
          <w:b w:val="0"/>
          <w:color w:val="000000"/>
        </w:rPr>
        <w:t xml:space="preserve">жилищного </w:t>
      </w:r>
      <w:r w:rsidR="003458E1" w:rsidRPr="00337DCA">
        <w:rPr>
          <w:rStyle w:val="a3"/>
          <w:b w:val="0"/>
          <w:color w:val="000000"/>
        </w:rPr>
        <w:t xml:space="preserve">контроля </w:t>
      </w:r>
      <w:r w:rsidR="00722CF8" w:rsidRPr="00337DCA">
        <w:rPr>
          <w:rStyle w:val="a3"/>
          <w:b w:val="0"/>
          <w:color w:val="000000"/>
        </w:rPr>
        <w:t xml:space="preserve">в Рябовском сельском поселении» </w:t>
      </w:r>
      <w:r w:rsidR="003F435A" w:rsidRPr="00337DCA">
        <w:rPr>
          <w:rStyle w:val="a3"/>
          <w:b w:val="0"/>
          <w:color w:val="000000"/>
        </w:rPr>
        <w:t>следующие изменения:</w:t>
      </w:r>
    </w:p>
    <w:p w:rsidR="004C6D5F" w:rsidRPr="00337DCA" w:rsidRDefault="004C6D5F" w:rsidP="00722CF8">
      <w:pPr>
        <w:pStyle w:val="a5"/>
        <w:spacing w:after="0" w:line="200" w:lineRule="atLeast"/>
        <w:ind w:firstLine="708"/>
        <w:jc w:val="both"/>
        <w:rPr>
          <w:rStyle w:val="a3"/>
          <w:bCs w:val="0"/>
          <w:color w:val="000000"/>
        </w:rPr>
      </w:pPr>
      <w:r w:rsidRPr="00337DCA">
        <w:rPr>
          <w:rStyle w:val="a3"/>
          <w:bCs w:val="0"/>
          <w:color w:val="000000"/>
        </w:rPr>
        <w:t>1.1. Пункт 2.3.1 изложить в следующей редакции:</w:t>
      </w:r>
    </w:p>
    <w:p w:rsidR="004C6D5F" w:rsidRPr="00337DCA" w:rsidRDefault="004C6D5F" w:rsidP="004C6D5F">
      <w:pPr>
        <w:shd w:val="clear" w:color="auto" w:fill="FFFFFF"/>
        <w:spacing w:line="290" w:lineRule="atLeast"/>
        <w:ind w:firstLine="547"/>
        <w:jc w:val="both"/>
        <w:rPr>
          <w:color w:val="000000"/>
        </w:rPr>
      </w:pPr>
      <w:r w:rsidRPr="00337DCA">
        <w:rPr>
          <w:rStyle w:val="a3"/>
          <w:b w:val="0"/>
          <w:bCs w:val="0"/>
          <w:color w:val="000000"/>
        </w:rPr>
        <w:t xml:space="preserve">« 2.3.1. </w:t>
      </w:r>
      <w:r w:rsidRPr="00337DCA">
        <w:rPr>
          <w:rStyle w:val="blk"/>
          <w:color w:val="000000"/>
        </w:rPr>
        <w:t>Основанием для проведения внеплановой проверки является:</w:t>
      </w:r>
    </w:p>
    <w:p w:rsidR="004C6D5F" w:rsidRPr="00337DCA" w:rsidRDefault="004C6D5F" w:rsidP="004C6D5F">
      <w:pPr>
        <w:shd w:val="clear" w:color="auto" w:fill="FFFFFF"/>
        <w:spacing w:line="290" w:lineRule="atLeast"/>
        <w:ind w:firstLine="547"/>
        <w:jc w:val="both"/>
        <w:rPr>
          <w:color w:val="000000"/>
        </w:rPr>
      </w:pPr>
      <w:bookmarkStart w:id="0" w:name="dst100128"/>
      <w:bookmarkEnd w:id="0"/>
      <w:r w:rsidRPr="00337DCA">
        <w:rPr>
          <w:rStyle w:val="blk"/>
          <w:color w:val="000000"/>
        </w:rPr>
        <w:t>1</w:t>
      </w:r>
      <w:r w:rsidR="00A7251E" w:rsidRPr="00337DCA">
        <w:rPr>
          <w:rStyle w:val="blk"/>
          <w:color w:val="000000"/>
        </w:rPr>
        <w:t>.</w:t>
      </w:r>
      <w:r w:rsidRPr="00337DCA">
        <w:rPr>
          <w:rStyle w:val="blk"/>
          <w:color w:val="000000"/>
        </w:rPr>
        <w:t>)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4C6D5F" w:rsidRPr="00337DCA" w:rsidRDefault="004C6D5F" w:rsidP="004C6D5F">
      <w:pPr>
        <w:shd w:val="clear" w:color="auto" w:fill="FFFFFF"/>
        <w:spacing w:line="290" w:lineRule="atLeast"/>
        <w:ind w:firstLine="547"/>
        <w:jc w:val="both"/>
        <w:rPr>
          <w:color w:val="000000"/>
        </w:rPr>
      </w:pPr>
      <w:bookmarkStart w:id="1" w:name="dst317"/>
      <w:bookmarkEnd w:id="1"/>
      <w:proofErr w:type="gramStart"/>
      <w:r w:rsidRPr="00337DCA">
        <w:rPr>
          <w:rStyle w:val="blk"/>
          <w:color w:val="000000"/>
        </w:rPr>
        <w:t>1.1)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4C6D5F" w:rsidRPr="00337DCA" w:rsidRDefault="004C6D5F" w:rsidP="004C6D5F">
      <w:pPr>
        <w:shd w:val="clear" w:color="auto" w:fill="FFFFFF"/>
        <w:spacing w:line="290" w:lineRule="atLeast"/>
        <w:ind w:firstLine="547"/>
        <w:jc w:val="both"/>
        <w:rPr>
          <w:color w:val="000000"/>
        </w:rPr>
      </w:pPr>
      <w:bookmarkStart w:id="2" w:name="dst318"/>
      <w:bookmarkEnd w:id="2"/>
      <w:proofErr w:type="gramStart"/>
      <w:r w:rsidRPr="00337DCA">
        <w:rPr>
          <w:rStyle w:val="blk"/>
          <w:color w:val="000000"/>
        </w:rPr>
        <w:t>2</w:t>
      </w:r>
      <w:r w:rsidR="00F52E95" w:rsidRPr="00337DCA">
        <w:rPr>
          <w:rStyle w:val="blk"/>
          <w:color w:val="000000"/>
        </w:rPr>
        <w:t>)</w:t>
      </w:r>
      <w:r w:rsidRPr="00337DCA">
        <w:rPr>
          <w:rStyle w:val="blk"/>
          <w:color w:val="000000"/>
        </w:rPr>
        <w:t xml:space="preserve">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w:t>
      </w:r>
      <w:r w:rsidR="00266C60" w:rsidRPr="00337DCA">
        <w:rPr>
          <w:rStyle w:val="blk"/>
          <w:color w:val="000000"/>
        </w:rPr>
        <w:t xml:space="preserve"> </w:t>
      </w:r>
      <w:r w:rsidRPr="00337DCA">
        <w:rPr>
          <w:rStyle w:val="blk"/>
          <w:color w:val="000000"/>
        </w:rPr>
        <w:t>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4C6D5F" w:rsidRPr="00337DCA" w:rsidRDefault="004C6D5F" w:rsidP="004C6D5F">
      <w:pPr>
        <w:shd w:val="clear" w:color="auto" w:fill="FFFFFF"/>
        <w:spacing w:line="290" w:lineRule="atLeast"/>
        <w:ind w:firstLine="547"/>
        <w:jc w:val="both"/>
        <w:rPr>
          <w:color w:val="000000"/>
        </w:rPr>
      </w:pPr>
      <w:bookmarkStart w:id="3" w:name="dst256"/>
      <w:bookmarkEnd w:id="3"/>
      <w:r w:rsidRPr="00337DCA">
        <w:rPr>
          <w:rStyle w:val="blk"/>
          <w:color w:val="000000"/>
        </w:rPr>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w:t>
      </w:r>
      <w:r w:rsidRPr="00337DCA">
        <w:rPr>
          <w:rStyle w:val="blk"/>
          <w:color w:val="000000"/>
        </w:rPr>
        <w:lastRenderedPageBreak/>
        <w:t>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4C6D5F" w:rsidRPr="00337DCA" w:rsidRDefault="004C6D5F" w:rsidP="004C6D5F">
      <w:pPr>
        <w:shd w:val="clear" w:color="auto" w:fill="FFFFFF"/>
        <w:spacing w:line="290" w:lineRule="atLeast"/>
        <w:ind w:firstLine="547"/>
        <w:jc w:val="both"/>
        <w:rPr>
          <w:color w:val="000000"/>
        </w:rPr>
      </w:pPr>
      <w:bookmarkStart w:id="4" w:name="dst257"/>
      <w:bookmarkEnd w:id="4"/>
      <w:r w:rsidRPr="00337DCA">
        <w:rPr>
          <w:rStyle w:val="blk"/>
          <w:color w:val="000000"/>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4C6D5F" w:rsidRPr="00337DCA" w:rsidRDefault="004C6D5F" w:rsidP="004C6D5F">
      <w:pPr>
        <w:shd w:val="clear" w:color="auto" w:fill="FFFFFF"/>
        <w:spacing w:line="290" w:lineRule="atLeast"/>
        <w:ind w:firstLine="547"/>
        <w:jc w:val="both"/>
        <w:rPr>
          <w:color w:val="000000"/>
        </w:rPr>
      </w:pPr>
      <w:bookmarkStart w:id="5" w:name="dst319"/>
      <w:bookmarkEnd w:id="5"/>
      <w:r w:rsidRPr="00337DCA">
        <w:rPr>
          <w:rStyle w:val="blk"/>
          <w:color w:val="000000"/>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r w:rsidR="00F14046" w:rsidRPr="00337DCA">
        <w:rPr>
          <w:rStyle w:val="blk"/>
          <w:color w:val="000000"/>
        </w:rPr>
        <w:t>.</w:t>
      </w:r>
    </w:p>
    <w:p w:rsidR="00592A3E" w:rsidRPr="00337DCA" w:rsidRDefault="00592A3E" w:rsidP="00592A3E">
      <w:pPr>
        <w:pStyle w:val="a5"/>
        <w:spacing w:after="0" w:line="200" w:lineRule="atLeast"/>
        <w:ind w:firstLine="547"/>
        <w:jc w:val="both"/>
        <w:rPr>
          <w:rStyle w:val="a3"/>
          <w:bCs w:val="0"/>
          <w:color w:val="000000"/>
        </w:rPr>
      </w:pPr>
      <w:bookmarkStart w:id="6" w:name="dst320"/>
      <w:bookmarkEnd w:id="6"/>
      <w:r w:rsidRPr="00337DCA">
        <w:rPr>
          <w:rStyle w:val="a3"/>
          <w:bCs w:val="0"/>
          <w:color w:val="000000"/>
        </w:rPr>
        <w:t>1.2. Пункт 2.4.2 изложить в следующей редакции:</w:t>
      </w:r>
    </w:p>
    <w:p w:rsidR="00592A3E" w:rsidRPr="00337DCA" w:rsidRDefault="00F52E95" w:rsidP="00592A3E">
      <w:pPr>
        <w:pStyle w:val="a5"/>
        <w:spacing w:after="0" w:line="200" w:lineRule="atLeast"/>
        <w:ind w:firstLine="547"/>
        <w:jc w:val="both"/>
        <w:rPr>
          <w:rStyle w:val="a3"/>
          <w:b w:val="0"/>
          <w:bCs w:val="0"/>
          <w:color w:val="000000"/>
        </w:rPr>
      </w:pPr>
      <w:r w:rsidRPr="00337DCA">
        <w:rPr>
          <w:rStyle w:val="a3"/>
          <w:b w:val="0"/>
          <w:bCs w:val="0"/>
          <w:color w:val="000000"/>
        </w:rPr>
        <w:t>Специали</w:t>
      </w:r>
      <w:proofErr w:type="gramStart"/>
      <w:r w:rsidRPr="00337DCA">
        <w:rPr>
          <w:rStyle w:val="a3"/>
          <w:b w:val="0"/>
          <w:bCs w:val="0"/>
          <w:color w:val="000000"/>
        </w:rPr>
        <w:t>ст в сл</w:t>
      </w:r>
      <w:proofErr w:type="gramEnd"/>
      <w:r w:rsidRPr="00337DCA">
        <w:rPr>
          <w:rStyle w:val="a3"/>
          <w:b w:val="0"/>
          <w:bCs w:val="0"/>
          <w:color w:val="000000"/>
        </w:rPr>
        <w:t>учае подготовки проекта распоряжения о проведении внеплановой проверки по основаниям, указанным в п.2.3.1. настоящего административного регламента, по результатам рассмотрения изложенных в заявлении или обращении фактов устанавливает:</w:t>
      </w:r>
    </w:p>
    <w:p w:rsidR="00F52E95" w:rsidRPr="00337DCA" w:rsidRDefault="009959B9" w:rsidP="009959B9">
      <w:pPr>
        <w:pStyle w:val="a5"/>
        <w:spacing w:after="0" w:line="200" w:lineRule="atLeast"/>
        <w:ind w:firstLine="547"/>
        <w:jc w:val="both"/>
        <w:rPr>
          <w:rStyle w:val="a3"/>
          <w:b w:val="0"/>
          <w:bCs w:val="0"/>
          <w:color w:val="000000"/>
        </w:rPr>
      </w:pPr>
      <w:r w:rsidRPr="00337DCA">
        <w:rPr>
          <w:rStyle w:val="a3"/>
          <w:b w:val="0"/>
          <w:bCs w:val="0"/>
          <w:color w:val="000000"/>
          <w:lang w:val="en-US"/>
        </w:rPr>
        <w:t>I</w:t>
      </w:r>
      <w:r w:rsidR="00F52E95" w:rsidRPr="00337DCA">
        <w:rPr>
          <w:rStyle w:val="a3"/>
          <w:b w:val="0"/>
          <w:bCs w:val="0"/>
          <w:color w:val="000000"/>
        </w:rPr>
        <w:t>) принадлежность предмета обращения к одному из следующих фактов:</w:t>
      </w:r>
    </w:p>
    <w:p w:rsidR="00F52E95" w:rsidRPr="00337DCA" w:rsidRDefault="00F52E95" w:rsidP="009959B9">
      <w:pPr>
        <w:shd w:val="clear" w:color="auto" w:fill="FFFFFF"/>
        <w:spacing w:line="290" w:lineRule="atLeast"/>
        <w:ind w:firstLine="547"/>
        <w:jc w:val="both"/>
        <w:rPr>
          <w:color w:val="000000"/>
        </w:rPr>
      </w:pPr>
      <w:r w:rsidRPr="00337DCA">
        <w:rPr>
          <w:rStyle w:val="blk"/>
          <w:color w:val="000000"/>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F52E95" w:rsidRPr="00337DCA" w:rsidRDefault="009959B9" w:rsidP="009959B9">
      <w:pPr>
        <w:shd w:val="clear" w:color="auto" w:fill="FFFFFF"/>
        <w:spacing w:line="290" w:lineRule="atLeast"/>
        <w:ind w:firstLine="547"/>
        <w:jc w:val="both"/>
        <w:rPr>
          <w:color w:val="000000"/>
        </w:rPr>
      </w:pPr>
      <w:proofErr w:type="gramStart"/>
      <w:r w:rsidRPr="00337DCA">
        <w:rPr>
          <w:rStyle w:val="blk"/>
          <w:color w:val="000000"/>
        </w:rPr>
        <w:t>1.1</w:t>
      </w:r>
      <w:r w:rsidR="00F52E95" w:rsidRPr="00337DCA">
        <w:rPr>
          <w:rStyle w:val="blk"/>
          <w:color w:val="000000"/>
        </w:rPr>
        <w:t>)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F52E95" w:rsidRPr="00337DCA" w:rsidRDefault="00F52E95" w:rsidP="009959B9">
      <w:pPr>
        <w:shd w:val="clear" w:color="auto" w:fill="FFFFFF"/>
        <w:spacing w:line="290" w:lineRule="atLeast"/>
        <w:ind w:firstLine="547"/>
        <w:jc w:val="both"/>
        <w:rPr>
          <w:color w:val="000000"/>
        </w:rPr>
      </w:pPr>
      <w:proofErr w:type="gramStart"/>
      <w:r w:rsidRPr="00337DCA">
        <w:rPr>
          <w:rStyle w:val="blk"/>
          <w:color w:val="000000"/>
        </w:rPr>
        <w:t>2)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F52E95" w:rsidRPr="00337DCA" w:rsidRDefault="00F52E95" w:rsidP="009959B9">
      <w:pPr>
        <w:shd w:val="clear" w:color="auto" w:fill="FFFFFF"/>
        <w:spacing w:line="290" w:lineRule="atLeast"/>
        <w:ind w:firstLine="547"/>
        <w:jc w:val="both"/>
        <w:rPr>
          <w:color w:val="000000"/>
        </w:rPr>
      </w:pPr>
      <w:r w:rsidRPr="00337DCA">
        <w:rPr>
          <w:rStyle w:val="blk"/>
          <w:color w:val="000000"/>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F52E95" w:rsidRPr="00337DCA" w:rsidRDefault="00F52E95" w:rsidP="009959B9">
      <w:pPr>
        <w:shd w:val="clear" w:color="auto" w:fill="FFFFFF"/>
        <w:spacing w:line="290" w:lineRule="atLeast"/>
        <w:ind w:firstLine="547"/>
        <w:jc w:val="both"/>
        <w:rPr>
          <w:color w:val="000000"/>
        </w:rPr>
      </w:pPr>
      <w:r w:rsidRPr="00337DCA">
        <w:rPr>
          <w:rStyle w:val="blk"/>
          <w:color w:val="000000"/>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F52E95" w:rsidRPr="00337DCA" w:rsidRDefault="00F52E95" w:rsidP="009959B9">
      <w:pPr>
        <w:shd w:val="clear" w:color="auto" w:fill="FFFFFF"/>
        <w:spacing w:line="290" w:lineRule="atLeast"/>
        <w:ind w:firstLine="547"/>
        <w:jc w:val="both"/>
        <w:rPr>
          <w:color w:val="000000"/>
        </w:rPr>
      </w:pPr>
      <w:r w:rsidRPr="00337DCA">
        <w:rPr>
          <w:rStyle w:val="blk"/>
          <w:color w:val="000000"/>
        </w:rPr>
        <w:t xml:space="preserve">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w:t>
      </w:r>
      <w:r w:rsidRPr="00337DCA">
        <w:rPr>
          <w:rStyle w:val="blk"/>
          <w:color w:val="000000"/>
        </w:rPr>
        <w:lastRenderedPageBreak/>
        <w:t>предпринимателю и такое обращение не было рассмотрено либо требования заявителя не были удовлетворены)</w:t>
      </w:r>
      <w:r w:rsidR="00F14046" w:rsidRPr="00337DCA">
        <w:rPr>
          <w:rStyle w:val="blk"/>
          <w:color w:val="000000"/>
        </w:rPr>
        <w:t>.</w:t>
      </w:r>
    </w:p>
    <w:p w:rsidR="009959B9" w:rsidRPr="00337DCA" w:rsidRDefault="009959B9" w:rsidP="009959B9">
      <w:pPr>
        <w:pStyle w:val="ConsPlusNormal0"/>
        <w:ind w:firstLine="540"/>
        <w:jc w:val="both"/>
        <w:rPr>
          <w:rFonts w:ascii="Times New Roman" w:hAnsi="Times New Roman" w:cs="Times New Roman"/>
          <w:sz w:val="24"/>
          <w:szCs w:val="24"/>
        </w:rPr>
      </w:pPr>
      <w:r w:rsidRPr="00337DCA">
        <w:rPr>
          <w:rFonts w:ascii="Times New Roman" w:hAnsi="Times New Roman" w:cs="Times New Roman"/>
          <w:sz w:val="24"/>
          <w:szCs w:val="24"/>
        </w:rPr>
        <w:t>2. Настоящее постановление опубликовать на официальном сайте администрации Рябовского сельского поселения.</w:t>
      </w:r>
    </w:p>
    <w:p w:rsidR="009959B9" w:rsidRPr="00337DCA" w:rsidRDefault="009959B9" w:rsidP="009959B9">
      <w:pPr>
        <w:pStyle w:val="ConsPlusNormal0"/>
        <w:ind w:firstLine="540"/>
        <w:jc w:val="both"/>
        <w:rPr>
          <w:rFonts w:ascii="Times New Roman" w:hAnsi="Times New Roman" w:cs="Times New Roman"/>
          <w:sz w:val="24"/>
          <w:szCs w:val="24"/>
        </w:rPr>
      </w:pPr>
      <w:r w:rsidRPr="00337DCA">
        <w:rPr>
          <w:rFonts w:ascii="Times New Roman" w:hAnsi="Times New Roman" w:cs="Times New Roman"/>
          <w:sz w:val="24"/>
          <w:szCs w:val="24"/>
        </w:rPr>
        <w:t>3. Контроль за исполнением настоящего постановления оставляю за собой.</w:t>
      </w:r>
    </w:p>
    <w:p w:rsidR="009959B9" w:rsidRPr="00337DCA" w:rsidRDefault="009959B9" w:rsidP="009959B9">
      <w:pPr>
        <w:pStyle w:val="ConsPlusNormal0"/>
        <w:ind w:firstLine="540"/>
        <w:jc w:val="both"/>
        <w:rPr>
          <w:rFonts w:ascii="Times New Roman" w:hAnsi="Times New Roman" w:cs="Times New Roman"/>
          <w:sz w:val="24"/>
          <w:szCs w:val="24"/>
        </w:rPr>
      </w:pPr>
    </w:p>
    <w:p w:rsidR="00336642" w:rsidRPr="00337DCA" w:rsidRDefault="00336642" w:rsidP="009959B9">
      <w:pPr>
        <w:shd w:val="clear" w:color="auto" w:fill="FFFFFF"/>
        <w:spacing w:line="200" w:lineRule="atLeast"/>
        <w:ind w:right="24"/>
        <w:jc w:val="both"/>
      </w:pPr>
      <w:r w:rsidRPr="00337DCA">
        <w:t>Глава</w:t>
      </w:r>
      <w:r w:rsidR="009959B9" w:rsidRPr="00337DCA">
        <w:t xml:space="preserve"> </w:t>
      </w:r>
      <w:r w:rsidR="002E2B69" w:rsidRPr="00337DCA">
        <w:rPr>
          <w:color w:val="000000"/>
        </w:rPr>
        <w:t>Рябовского сельского поселения:                                       С.В.Кирсанова</w:t>
      </w:r>
    </w:p>
    <w:p w:rsidR="00336642" w:rsidRPr="00337DCA" w:rsidRDefault="00336642" w:rsidP="00336642">
      <w:pPr>
        <w:pStyle w:val="a5"/>
        <w:spacing w:after="0" w:line="200" w:lineRule="atLeast"/>
        <w:jc w:val="right"/>
      </w:pPr>
    </w:p>
    <w:p w:rsidR="00336642" w:rsidRPr="00337DCA" w:rsidRDefault="00336642" w:rsidP="00336642">
      <w:pPr>
        <w:pStyle w:val="a5"/>
        <w:spacing w:after="0" w:line="200" w:lineRule="atLeast"/>
        <w:jc w:val="right"/>
      </w:pPr>
    </w:p>
    <w:p w:rsidR="00336642" w:rsidRPr="00337DCA" w:rsidRDefault="00336642" w:rsidP="00336642">
      <w:pPr>
        <w:pStyle w:val="a5"/>
        <w:spacing w:after="0" w:line="200" w:lineRule="atLeast"/>
        <w:jc w:val="right"/>
      </w:pPr>
    </w:p>
    <w:p w:rsidR="00336642" w:rsidRPr="00337DCA" w:rsidRDefault="00336642" w:rsidP="00336642">
      <w:pPr>
        <w:pStyle w:val="a5"/>
        <w:spacing w:after="0" w:line="200" w:lineRule="atLeast"/>
        <w:jc w:val="right"/>
      </w:pPr>
    </w:p>
    <w:p w:rsidR="00336642" w:rsidRPr="00337DCA" w:rsidRDefault="00336642" w:rsidP="00336642">
      <w:pPr>
        <w:pStyle w:val="a5"/>
        <w:spacing w:after="0" w:line="200" w:lineRule="atLeast"/>
        <w:jc w:val="right"/>
      </w:pPr>
    </w:p>
    <w:p w:rsidR="00336642" w:rsidRPr="00337DCA" w:rsidRDefault="00336642" w:rsidP="00336642">
      <w:pPr>
        <w:pStyle w:val="a5"/>
        <w:spacing w:after="0" w:line="200" w:lineRule="atLeast"/>
        <w:jc w:val="right"/>
      </w:pPr>
    </w:p>
    <w:p w:rsidR="00336642" w:rsidRPr="00337DCA" w:rsidRDefault="00336642" w:rsidP="00336642">
      <w:pPr>
        <w:pStyle w:val="a5"/>
        <w:spacing w:after="0" w:line="200" w:lineRule="atLeast"/>
        <w:jc w:val="right"/>
      </w:pPr>
    </w:p>
    <w:p w:rsidR="002E2B69" w:rsidRPr="00337DCA" w:rsidRDefault="002E2B69" w:rsidP="002E2B69">
      <w:pPr>
        <w:pStyle w:val="a5"/>
        <w:spacing w:after="0" w:line="200" w:lineRule="atLeast"/>
      </w:pPr>
    </w:p>
    <w:sectPr w:rsidR="002E2B69" w:rsidRPr="00337DCA" w:rsidSect="003A7F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8D551F"/>
    <w:multiLevelType w:val="hybridMultilevel"/>
    <w:tmpl w:val="1A86DD70"/>
    <w:lvl w:ilvl="0" w:tplc="83560BFC">
      <w:start w:val="1"/>
      <w:numFmt w:val="decimal"/>
      <w:lvlText w:val="%1)"/>
      <w:lvlJc w:val="left"/>
      <w:pPr>
        <w:ind w:left="907" w:hanging="360"/>
      </w:pPr>
      <w:rPr>
        <w:rFonts w:hint="default"/>
      </w:rPr>
    </w:lvl>
    <w:lvl w:ilvl="1" w:tplc="04190019" w:tentative="1">
      <w:start w:val="1"/>
      <w:numFmt w:val="lowerLetter"/>
      <w:lvlText w:val="%2."/>
      <w:lvlJc w:val="left"/>
      <w:pPr>
        <w:ind w:left="1627" w:hanging="360"/>
      </w:pPr>
    </w:lvl>
    <w:lvl w:ilvl="2" w:tplc="0419001B" w:tentative="1">
      <w:start w:val="1"/>
      <w:numFmt w:val="lowerRoman"/>
      <w:lvlText w:val="%3."/>
      <w:lvlJc w:val="right"/>
      <w:pPr>
        <w:ind w:left="2347" w:hanging="180"/>
      </w:pPr>
    </w:lvl>
    <w:lvl w:ilvl="3" w:tplc="0419000F" w:tentative="1">
      <w:start w:val="1"/>
      <w:numFmt w:val="decimal"/>
      <w:lvlText w:val="%4."/>
      <w:lvlJc w:val="left"/>
      <w:pPr>
        <w:ind w:left="3067" w:hanging="360"/>
      </w:pPr>
    </w:lvl>
    <w:lvl w:ilvl="4" w:tplc="04190019" w:tentative="1">
      <w:start w:val="1"/>
      <w:numFmt w:val="lowerLetter"/>
      <w:lvlText w:val="%5."/>
      <w:lvlJc w:val="left"/>
      <w:pPr>
        <w:ind w:left="3787" w:hanging="360"/>
      </w:pPr>
    </w:lvl>
    <w:lvl w:ilvl="5" w:tplc="0419001B" w:tentative="1">
      <w:start w:val="1"/>
      <w:numFmt w:val="lowerRoman"/>
      <w:lvlText w:val="%6."/>
      <w:lvlJc w:val="right"/>
      <w:pPr>
        <w:ind w:left="4507" w:hanging="180"/>
      </w:pPr>
    </w:lvl>
    <w:lvl w:ilvl="6" w:tplc="0419000F" w:tentative="1">
      <w:start w:val="1"/>
      <w:numFmt w:val="decimal"/>
      <w:lvlText w:val="%7."/>
      <w:lvlJc w:val="left"/>
      <w:pPr>
        <w:ind w:left="5227" w:hanging="360"/>
      </w:pPr>
    </w:lvl>
    <w:lvl w:ilvl="7" w:tplc="04190019" w:tentative="1">
      <w:start w:val="1"/>
      <w:numFmt w:val="lowerLetter"/>
      <w:lvlText w:val="%8."/>
      <w:lvlJc w:val="left"/>
      <w:pPr>
        <w:ind w:left="5947" w:hanging="360"/>
      </w:pPr>
    </w:lvl>
    <w:lvl w:ilvl="8" w:tplc="0419001B" w:tentative="1">
      <w:start w:val="1"/>
      <w:numFmt w:val="lowerRoman"/>
      <w:lvlText w:val="%9."/>
      <w:lvlJc w:val="right"/>
      <w:pPr>
        <w:ind w:left="666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36642"/>
    <w:rsid w:val="00000A7F"/>
    <w:rsid w:val="00002A2A"/>
    <w:rsid w:val="000377BD"/>
    <w:rsid w:val="00044078"/>
    <w:rsid w:val="00046FAE"/>
    <w:rsid w:val="00053EB3"/>
    <w:rsid w:val="00060827"/>
    <w:rsid w:val="00074583"/>
    <w:rsid w:val="0007507E"/>
    <w:rsid w:val="000923CB"/>
    <w:rsid w:val="000D37C2"/>
    <w:rsid w:val="000E2906"/>
    <w:rsid w:val="000E42E7"/>
    <w:rsid w:val="000F4AE8"/>
    <w:rsid w:val="001003E2"/>
    <w:rsid w:val="001019CF"/>
    <w:rsid w:val="001072F1"/>
    <w:rsid w:val="001113C1"/>
    <w:rsid w:val="0011288F"/>
    <w:rsid w:val="0011560B"/>
    <w:rsid w:val="00121EF3"/>
    <w:rsid w:val="00134164"/>
    <w:rsid w:val="001415E8"/>
    <w:rsid w:val="00141785"/>
    <w:rsid w:val="00143483"/>
    <w:rsid w:val="001447C5"/>
    <w:rsid w:val="00174ED8"/>
    <w:rsid w:val="00176B3D"/>
    <w:rsid w:val="00182F48"/>
    <w:rsid w:val="001863FC"/>
    <w:rsid w:val="00190D94"/>
    <w:rsid w:val="001A461E"/>
    <w:rsid w:val="001D2732"/>
    <w:rsid w:val="001D3329"/>
    <w:rsid w:val="001D38BB"/>
    <w:rsid w:val="001E3624"/>
    <w:rsid w:val="001F15A9"/>
    <w:rsid w:val="001F582F"/>
    <w:rsid w:val="00210355"/>
    <w:rsid w:val="00227703"/>
    <w:rsid w:val="00260532"/>
    <w:rsid w:val="00261561"/>
    <w:rsid w:val="0026382C"/>
    <w:rsid w:val="00263B0F"/>
    <w:rsid w:val="00266C60"/>
    <w:rsid w:val="00273360"/>
    <w:rsid w:val="00292B44"/>
    <w:rsid w:val="002C4A16"/>
    <w:rsid w:val="002E2B69"/>
    <w:rsid w:val="002E7155"/>
    <w:rsid w:val="002F06BB"/>
    <w:rsid w:val="00300426"/>
    <w:rsid w:val="00306DBA"/>
    <w:rsid w:val="00313890"/>
    <w:rsid w:val="00325B2A"/>
    <w:rsid w:val="00336642"/>
    <w:rsid w:val="00336AE7"/>
    <w:rsid w:val="00337DCA"/>
    <w:rsid w:val="003458E1"/>
    <w:rsid w:val="00346713"/>
    <w:rsid w:val="00357968"/>
    <w:rsid w:val="003810B8"/>
    <w:rsid w:val="003817B3"/>
    <w:rsid w:val="00383960"/>
    <w:rsid w:val="00386AEF"/>
    <w:rsid w:val="00397879"/>
    <w:rsid w:val="003A7F17"/>
    <w:rsid w:val="003B0AC1"/>
    <w:rsid w:val="003B7955"/>
    <w:rsid w:val="003D7360"/>
    <w:rsid w:val="003E0D22"/>
    <w:rsid w:val="003F435A"/>
    <w:rsid w:val="003F4817"/>
    <w:rsid w:val="003F7CD7"/>
    <w:rsid w:val="00405706"/>
    <w:rsid w:val="00423C2D"/>
    <w:rsid w:val="0044320C"/>
    <w:rsid w:val="0045293B"/>
    <w:rsid w:val="00453D50"/>
    <w:rsid w:val="00456714"/>
    <w:rsid w:val="0047351B"/>
    <w:rsid w:val="0049013E"/>
    <w:rsid w:val="00490576"/>
    <w:rsid w:val="004945F9"/>
    <w:rsid w:val="00497585"/>
    <w:rsid w:val="00497E44"/>
    <w:rsid w:val="004B1F0F"/>
    <w:rsid w:val="004C5B0A"/>
    <w:rsid w:val="004C6D5F"/>
    <w:rsid w:val="004D271A"/>
    <w:rsid w:val="004E529C"/>
    <w:rsid w:val="004E53A0"/>
    <w:rsid w:val="00501BD7"/>
    <w:rsid w:val="0050280E"/>
    <w:rsid w:val="00512804"/>
    <w:rsid w:val="0053594B"/>
    <w:rsid w:val="00536A03"/>
    <w:rsid w:val="0054617A"/>
    <w:rsid w:val="00557047"/>
    <w:rsid w:val="005817F3"/>
    <w:rsid w:val="00581D2C"/>
    <w:rsid w:val="00592A3E"/>
    <w:rsid w:val="005B2A78"/>
    <w:rsid w:val="005E39FF"/>
    <w:rsid w:val="0060409D"/>
    <w:rsid w:val="00620401"/>
    <w:rsid w:val="00621869"/>
    <w:rsid w:val="00624C59"/>
    <w:rsid w:val="00646406"/>
    <w:rsid w:val="00657D0D"/>
    <w:rsid w:val="0069163B"/>
    <w:rsid w:val="00692B00"/>
    <w:rsid w:val="006A7135"/>
    <w:rsid w:val="006D35F4"/>
    <w:rsid w:val="006D4C4D"/>
    <w:rsid w:val="006E36EB"/>
    <w:rsid w:val="006E3C61"/>
    <w:rsid w:val="006E5506"/>
    <w:rsid w:val="006E5582"/>
    <w:rsid w:val="006E6996"/>
    <w:rsid w:val="006E6D7B"/>
    <w:rsid w:val="00703DF3"/>
    <w:rsid w:val="00715796"/>
    <w:rsid w:val="00722CF8"/>
    <w:rsid w:val="00726982"/>
    <w:rsid w:val="007476B0"/>
    <w:rsid w:val="00754200"/>
    <w:rsid w:val="00763D8F"/>
    <w:rsid w:val="00777BA3"/>
    <w:rsid w:val="0078783E"/>
    <w:rsid w:val="007B7D6A"/>
    <w:rsid w:val="007C2F73"/>
    <w:rsid w:val="007F0D6C"/>
    <w:rsid w:val="007F6C65"/>
    <w:rsid w:val="007F7F23"/>
    <w:rsid w:val="00831773"/>
    <w:rsid w:val="008413F2"/>
    <w:rsid w:val="008471E9"/>
    <w:rsid w:val="00854296"/>
    <w:rsid w:val="0087415E"/>
    <w:rsid w:val="00886B15"/>
    <w:rsid w:val="0088776F"/>
    <w:rsid w:val="008A02E7"/>
    <w:rsid w:val="008B147F"/>
    <w:rsid w:val="008C0972"/>
    <w:rsid w:val="008D0DB1"/>
    <w:rsid w:val="008E2FA2"/>
    <w:rsid w:val="008E48BA"/>
    <w:rsid w:val="008E6071"/>
    <w:rsid w:val="00901993"/>
    <w:rsid w:val="00902CED"/>
    <w:rsid w:val="00903E5C"/>
    <w:rsid w:val="00907ED4"/>
    <w:rsid w:val="0091018B"/>
    <w:rsid w:val="00916A5C"/>
    <w:rsid w:val="009326A7"/>
    <w:rsid w:val="009512B8"/>
    <w:rsid w:val="00953517"/>
    <w:rsid w:val="00953647"/>
    <w:rsid w:val="00955FA3"/>
    <w:rsid w:val="00962CC3"/>
    <w:rsid w:val="00973376"/>
    <w:rsid w:val="009959B9"/>
    <w:rsid w:val="009A09F5"/>
    <w:rsid w:val="009A168F"/>
    <w:rsid w:val="009B4EE2"/>
    <w:rsid w:val="009B5921"/>
    <w:rsid w:val="009C010C"/>
    <w:rsid w:val="009C5E4E"/>
    <w:rsid w:val="009E509F"/>
    <w:rsid w:val="00A03047"/>
    <w:rsid w:val="00A112EC"/>
    <w:rsid w:val="00A226DA"/>
    <w:rsid w:val="00A24B7F"/>
    <w:rsid w:val="00A26E38"/>
    <w:rsid w:val="00A42C21"/>
    <w:rsid w:val="00A54012"/>
    <w:rsid w:val="00A568F9"/>
    <w:rsid w:val="00A630C2"/>
    <w:rsid w:val="00A7251E"/>
    <w:rsid w:val="00AA6831"/>
    <w:rsid w:val="00AA7E5F"/>
    <w:rsid w:val="00AB2401"/>
    <w:rsid w:val="00AB3D6A"/>
    <w:rsid w:val="00AC2053"/>
    <w:rsid w:val="00AC2F01"/>
    <w:rsid w:val="00AC4FCF"/>
    <w:rsid w:val="00AC78C2"/>
    <w:rsid w:val="00AE3647"/>
    <w:rsid w:val="00AE41B6"/>
    <w:rsid w:val="00AE601D"/>
    <w:rsid w:val="00AF3AE7"/>
    <w:rsid w:val="00B17500"/>
    <w:rsid w:val="00B26E8B"/>
    <w:rsid w:val="00B34D6E"/>
    <w:rsid w:val="00B42A04"/>
    <w:rsid w:val="00B47C7F"/>
    <w:rsid w:val="00B852CA"/>
    <w:rsid w:val="00B87D6C"/>
    <w:rsid w:val="00B91C8D"/>
    <w:rsid w:val="00BB4CE0"/>
    <w:rsid w:val="00BC3050"/>
    <w:rsid w:val="00BD433D"/>
    <w:rsid w:val="00BE0DCE"/>
    <w:rsid w:val="00BF4537"/>
    <w:rsid w:val="00C21F8F"/>
    <w:rsid w:val="00C422C6"/>
    <w:rsid w:val="00C42E2F"/>
    <w:rsid w:val="00C46E5E"/>
    <w:rsid w:val="00C56706"/>
    <w:rsid w:val="00C6588C"/>
    <w:rsid w:val="00C72993"/>
    <w:rsid w:val="00C75534"/>
    <w:rsid w:val="00C7778B"/>
    <w:rsid w:val="00C83DFA"/>
    <w:rsid w:val="00C84321"/>
    <w:rsid w:val="00C91B25"/>
    <w:rsid w:val="00C95C91"/>
    <w:rsid w:val="00CA2379"/>
    <w:rsid w:val="00CA53BA"/>
    <w:rsid w:val="00CB1130"/>
    <w:rsid w:val="00CC4693"/>
    <w:rsid w:val="00CD1BDE"/>
    <w:rsid w:val="00CE4033"/>
    <w:rsid w:val="00CF2865"/>
    <w:rsid w:val="00CF309C"/>
    <w:rsid w:val="00CF5771"/>
    <w:rsid w:val="00D01AD8"/>
    <w:rsid w:val="00D26920"/>
    <w:rsid w:val="00D334D1"/>
    <w:rsid w:val="00D43B41"/>
    <w:rsid w:val="00D806A0"/>
    <w:rsid w:val="00D816AF"/>
    <w:rsid w:val="00D845BE"/>
    <w:rsid w:val="00D85057"/>
    <w:rsid w:val="00D85F6E"/>
    <w:rsid w:val="00D915B5"/>
    <w:rsid w:val="00DC0236"/>
    <w:rsid w:val="00DD0565"/>
    <w:rsid w:val="00DE1B26"/>
    <w:rsid w:val="00DE79D3"/>
    <w:rsid w:val="00DF47DE"/>
    <w:rsid w:val="00E00B42"/>
    <w:rsid w:val="00E04600"/>
    <w:rsid w:val="00E20885"/>
    <w:rsid w:val="00E3146E"/>
    <w:rsid w:val="00E3191A"/>
    <w:rsid w:val="00E41FD9"/>
    <w:rsid w:val="00E42BB6"/>
    <w:rsid w:val="00E42E0A"/>
    <w:rsid w:val="00E44C2F"/>
    <w:rsid w:val="00E526B1"/>
    <w:rsid w:val="00E53BAC"/>
    <w:rsid w:val="00E57DFC"/>
    <w:rsid w:val="00E60A4A"/>
    <w:rsid w:val="00E6220A"/>
    <w:rsid w:val="00E64A78"/>
    <w:rsid w:val="00E70314"/>
    <w:rsid w:val="00E76B08"/>
    <w:rsid w:val="00EA03BD"/>
    <w:rsid w:val="00EA1169"/>
    <w:rsid w:val="00EC2833"/>
    <w:rsid w:val="00EE5629"/>
    <w:rsid w:val="00EF1F8A"/>
    <w:rsid w:val="00F03D38"/>
    <w:rsid w:val="00F14046"/>
    <w:rsid w:val="00F24BC6"/>
    <w:rsid w:val="00F31A8F"/>
    <w:rsid w:val="00F40A24"/>
    <w:rsid w:val="00F456F4"/>
    <w:rsid w:val="00F4702B"/>
    <w:rsid w:val="00F51A0D"/>
    <w:rsid w:val="00F52E95"/>
    <w:rsid w:val="00F6231A"/>
    <w:rsid w:val="00F6251C"/>
    <w:rsid w:val="00F779E2"/>
    <w:rsid w:val="00F85A7B"/>
    <w:rsid w:val="00F8656F"/>
    <w:rsid w:val="00F9036A"/>
    <w:rsid w:val="00F978D5"/>
    <w:rsid w:val="00FA546C"/>
    <w:rsid w:val="00FA5BC3"/>
    <w:rsid w:val="00FA67A0"/>
    <w:rsid w:val="00FB19C1"/>
    <w:rsid w:val="00FE2D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6642"/>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336642"/>
    <w:rPr>
      <w:b/>
      <w:bCs/>
    </w:rPr>
  </w:style>
  <w:style w:type="character" w:styleId="a4">
    <w:name w:val="Hyperlink"/>
    <w:rsid w:val="00336642"/>
    <w:rPr>
      <w:color w:val="000080"/>
      <w:u w:val="single"/>
    </w:rPr>
  </w:style>
  <w:style w:type="paragraph" w:styleId="a5">
    <w:name w:val="Body Text"/>
    <w:basedOn w:val="a"/>
    <w:link w:val="a6"/>
    <w:rsid w:val="00336642"/>
    <w:pPr>
      <w:spacing w:after="120"/>
    </w:pPr>
  </w:style>
  <w:style w:type="character" w:customStyle="1" w:styleId="a6">
    <w:name w:val="Основной текст Знак"/>
    <w:basedOn w:val="a0"/>
    <w:link w:val="a5"/>
    <w:rsid w:val="00336642"/>
    <w:rPr>
      <w:rFonts w:ascii="Times New Roman" w:eastAsia="Times New Roman" w:hAnsi="Times New Roman" w:cs="Times New Roman"/>
      <w:sz w:val="24"/>
      <w:szCs w:val="24"/>
      <w:lang w:eastAsia="ar-SA"/>
    </w:rPr>
  </w:style>
  <w:style w:type="paragraph" w:customStyle="1" w:styleId="ConsPlusNormal">
    <w:name w:val="ConsPlusNormal"/>
    <w:next w:val="a"/>
    <w:rsid w:val="00336642"/>
    <w:pPr>
      <w:widowControl w:val="0"/>
      <w:suppressAutoHyphens/>
      <w:autoSpaceDE w:val="0"/>
      <w:spacing w:after="0" w:line="240" w:lineRule="auto"/>
      <w:ind w:firstLine="720"/>
    </w:pPr>
    <w:rPr>
      <w:rFonts w:ascii="Arial" w:eastAsia="Arial" w:hAnsi="Arial" w:cs="Arial"/>
      <w:sz w:val="20"/>
      <w:szCs w:val="20"/>
      <w:lang w:eastAsia="hi-IN" w:bidi="hi-IN"/>
    </w:rPr>
  </w:style>
  <w:style w:type="paragraph" w:customStyle="1" w:styleId="ConsPlusTitle">
    <w:name w:val="ConsPlusTitle"/>
    <w:basedOn w:val="a"/>
    <w:next w:val="ConsPlusNormal"/>
    <w:rsid w:val="00336642"/>
    <w:pPr>
      <w:autoSpaceDE w:val="0"/>
    </w:pPr>
    <w:rPr>
      <w:rFonts w:ascii="Arial" w:eastAsia="Arial" w:hAnsi="Arial" w:cs="Arial"/>
      <w:b/>
      <w:bCs/>
      <w:sz w:val="20"/>
      <w:szCs w:val="20"/>
      <w:lang w:eastAsia="hi-IN" w:bidi="hi-IN"/>
    </w:rPr>
  </w:style>
  <w:style w:type="paragraph" w:styleId="a7">
    <w:name w:val="Normal (Web)"/>
    <w:basedOn w:val="a"/>
    <w:rsid w:val="00336642"/>
  </w:style>
  <w:style w:type="paragraph" w:styleId="HTML">
    <w:name w:val="HTML Preformatted"/>
    <w:basedOn w:val="a"/>
    <w:link w:val="HTML0"/>
    <w:rsid w:val="003366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336642"/>
    <w:rPr>
      <w:rFonts w:ascii="Courier New" w:eastAsia="Times New Roman" w:hAnsi="Courier New" w:cs="Courier New"/>
      <w:sz w:val="24"/>
      <w:szCs w:val="24"/>
      <w:lang w:eastAsia="ar-SA"/>
    </w:rPr>
  </w:style>
  <w:style w:type="paragraph" w:customStyle="1" w:styleId="ConsPlusNormal0">
    <w:name w:val="ConsPlusNormal"/>
    <w:rsid w:val="00336642"/>
    <w:pPr>
      <w:widowControl w:val="0"/>
      <w:suppressAutoHyphens/>
      <w:autoSpaceDE w:val="0"/>
      <w:spacing w:after="0" w:line="240" w:lineRule="auto"/>
    </w:pPr>
    <w:rPr>
      <w:rFonts w:ascii="Arial" w:eastAsia="Arial" w:hAnsi="Arial" w:cs="Arial"/>
      <w:sz w:val="20"/>
      <w:szCs w:val="20"/>
      <w:lang w:eastAsia="hi-IN" w:bidi="hi-IN"/>
    </w:rPr>
  </w:style>
  <w:style w:type="paragraph" w:customStyle="1" w:styleId="wikip">
    <w:name w:val="wikip"/>
    <w:basedOn w:val="a"/>
    <w:rsid w:val="00336642"/>
    <w:pPr>
      <w:spacing w:before="280" w:after="280"/>
      <w:jc w:val="both"/>
    </w:pPr>
  </w:style>
  <w:style w:type="character" w:customStyle="1" w:styleId="blk">
    <w:name w:val="blk"/>
    <w:basedOn w:val="a0"/>
    <w:rsid w:val="004C6D5F"/>
  </w:style>
  <w:style w:type="character" w:customStyle="1" w:styleId="apple-converted-space">
    <w:name w:val="apple-converted-space"/>
    <w:basedOn w:val="a0"/>
    <w:rsid w:val="004C6D5F"/>
  </w:style>
  <w:style w:type="paragraph" w:styleId="a8">
    <w:name w:val="List Paragraph"/>
    <w:basedOn w:val="a"/>
    <w:uiPriority w:val="34"/>
    <w:qFormat/>
    <w:rsid w:val="00F52E95"/>
    <w:pPr>
      <w:ind w:left="720"/>
      <w:contextualSpacing/>
    </w:pPr>
  </w:style>
</w:styles>
</file>

<file path=word/webSettings.xml><?xml version="1.0" encoding="utf-8"?>
<w:webSettings xmlns:r="http://schemas.openxmlformats.org/officeDocument/2006/relationships" xmlns:w="http://schemas.openxmlformats.org/wordprocessingml/2006/main">
  <w:divs>
    <w:div w:id="1224868745">
      <w:bodyDiv w:val="1"/>
      <w:marLeft w:val="0"/>
      <w:marRight w:val="0"/>
      <w:marTop w:val="0"/>
      <w:marBottom w:val="0"/>
      <w:divBdr>
        <w:top w:val="none" w:sz="0" w:space="0" w:color="auto"/>
        <w:left w:val="none" w:sz="0" w:space="0" w:color="auto"/>
        <w:bottom w:val="none" w:sz="0" w:space="0" w:color="auto"/>
        <w:right w:val="none" w:sz="0" w:space="0" w:color="auto"/>
      </w:divBdr>
      <w:divsChild>
        <w:div w:id="1536968909">
          <w:marLeft w:val="0"/>
          <w:marRight w:val="0"/>
          <w:marTop w:val="120"/>
          <w:marBottom w:val="0"/>
          <w:divBdr>
            <w:top w:val="none" w:sz="0" w:space="0" w:color="auto"/>
            <w:left w:val="none" w:sz="0" w:space="0" w:color="auto"/>
            <w:bottom w:val="none" w:sz="0" w:space="0" w:color="auto"/>
            <w:right w:val="none" w:sz="0" w:space="0" w:color="auto"/>
          </w:divBdr>
        </w:div>
        <w:div w:id="16204851">
          <w:marLeft w:val="0"/>
          <w:marRight w:val="0"/>
          <w:marTop w:val="120"/>
          <w:marBottom w:val="0"/>
          <w:divBdr>
            <w:top w:val="none" w:sz="0" w:space="0" w:color="auto"/>
            <w:left w:val="none" w:sz="0" w:space="0" w:color="auto"/>
            <w:bottom w:val="none" w:sz="0" w:space="0" w:color="auto"/>
            <w:right w:val="none" w:sz="0" w:space="0" w:color="auto"/>
          </w:divBdr>
        </w:div>
        <w:div w:id="1854030398">
          <w:marLeft w:val="0"/>
          <w:marRight w:val="0"/>
          <w:marTop w:val="120"/>
          <w:marBottom w:val="0"/>
          <w:divBdr>
            <w:top w:val="none" w:sz="0" w:space="0" w:color="auto"/>
            <w:left w:val="none" w:sz="0" w:space="0" w:color="auto"/>
            <w:bottom w:val="none" w:sz="0" w:space="0" w:color="auto"/>
            <w:right w:val="none" w:sz="0" w:space="0" w:color="auto"/>
          </w:divBdr>
        </w:div>
        <w:div w:id="1327784499">
          <w:marLeft w:val="0"/>
          <w:marRight w:val="0"/>
          <w:marTop w:val="120"/>
          <w:marBottom w:val="0"/>
          <w:divBdr>
            <w:top w:val="none" w:sz="0" w:space="0" w:color="auto"/>
            <w:left w:val="none" w:sz="0" w:space="0" w:color="auto"/>
            <w:bottom w:val="none" w:sz="0" w:space="0" w:color="auto"/>
            <w:right w:val="none" w:sz="0" w:space="0" w:color="auto"/>
          </w:divBdr>
        </w:div>
        <w:div w:id="1990210535">
          <w:marLeft w:val="0"/>
          <w:marRight w:val="0"/>
          <w:marTop w:val="120"/>
          <w:marBottom w:val="0"/>
          <w:divBdr>
            <w:top w:val="none" w:sz="0" w:space="0" w:color="auto"/>
            <w:left w:val="none" w:sz="0" w:space="0" w:color="auto"/>
            <w:bottom w:val="none" w:sz="0" w:space="0" w:color="auto"/>
            <w:right w:val="none" w:sz="0" w:space="0" w:color="auto"/>
          </w:divBdr>
        </w:div>
        <w:div w:id="1040713491">
          <w:marLeft w:val="0"/>
          <w:marRight w:val="0"/>
          <w:marTop w:val="120"/>
          <w:marBottom w:val="0"/>
          <w:divBdr>
            <w:top w:val="none" w:sz="0" w:space="0" w:color="auto"/>
            <w:left w:val="none" w:sz="0" w:space="0" w:color="auto"/>
            <w:bottom w:val="none" w:sz="0" w:space="0" w:color="auto"/>
            <w:right w:val="none" w:sz="0" w:space="0" w:color="auto"/>
          </w:divBdr>
        </w:div>
        <w:div w:id="2069840136">
          <w:marLeft w:val="0"/>
          <w:marRight w:val="0"/>
          <w:marTop w:val="120"/>
          <w:marBottom w:val="0"/>
          <w:divBdr>
            <w:top w:val="none" w:sz="0" w:space="0" w:color="auto"/>
            <w:left w:val="none" w:sz="0" w:space="0" w:color="auto"/>
            <w:bottom w:val="none" w:sz="0" w:space="0" w:color="auto"/>
            <w:right w:val="none" w:sz="0" w:space="0" w:color="auto"/>
          </w:divBdr>
        </w:div>
        <w:div w:id="1775124269">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TotalTime>
  <Pages>1</Pages>
  <Words>999</Words>
  <Characters>5700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Галина</cp:lastModifiedBy>
  <cp:revision>17</cp:revision>
  <cp:lastPrinted>2017-01-10T06:51:00Z</cp:lastPrinted>
  <dcterms:created xsi:type="dcterms:W3CDTF">2016-07-13T12:07:00Z</dcterms:created>
  <dcterms:modified xsi:type="dcterms:W3CDTF">2017-01-10T06:51:00Z</dcterms:modified>
</cp:coreProperties>
</file>