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30E" w:rsidRPr="00337DCA" w:rsidRDefault="00FE430E" w:rsidP="00FE430E">
      <w:pPr>
        <w:shd w:val="clear" w:color="auto" w:fill="FFFFFF"/>
        <w:spacing w:line="317" w:lineRule="exact"/>
        <w:jc w:val="center"/>
        <w:rPr>
          <w:b/>
          <w:color w:val="000000"/>
          <w:spacing w:val="-4"/>
        </w:rPr>
      </w:pPr>
      <w:r w:rsidRPr="00337DCA">
        <w:rPr>
          <w:b/>
          <w:color w:val="000000"/>
          <w:spacing w:val="-7"/>
        </w:rPr>
        <w:t>ИВАНОВСКАЯ ОБЛАСТЬ</w:t>
      </w:r>
      <w:r w:rsidRPr="00337DCA">
        <w:rPr>
          <w:b/>
          <w:color w:val="000000"/>
          <w:spacing w:val="-7"/>
        </w:rPr>
        <w:br/>
        <w:t>ЛУХСКИЙ МУНИЦИПАЛЬНЫЙ РАЙОН</w:t>
      </w:r>
      <w:r w:rsidRPr="00337DCA">
        <w:rPr>
          <w:b/>
          <w:color w:val="000000"/>
          <w:spacing w:val="-7"/>
        </w:rPr>
        <w:br/>
        <w:t>АДМИНИСТРАЦИЯ РЯБОВСКОГО СЕЛЬСКОГО ПОСЕЛЕНИЯ</w:t>
      </w:r>
    </w:p>
    <w:p w:rsidR="00FE430E" w:rsidRPr="00337DCA" w:rsidRDefault="00FE430E" w:rsidP="00FE430E">
      <w:pPr>
        <w:shd w:val="clear" w:color="auto" w:fill="FFFFFF"/>
        <w:spacing w:line="317" w:lineRule="exact"/>
        <w:jc w:val="center"/>
      </w:pPr>
    </w:p>
    <w:p w:rsidR="00FE430E" w:rsidRPr="00337DCA" w:rsidRDefault="00FE430E" w:rsidP="00FE430E">
      <w:pPr>
        <w:shd w:val="clear" w:color="auto" w:fill="FFFFFF"/>
        <w:spacing w:line="317" w:lineRule="exact"/>
        <w:jc w:val="center"/>
        <w:rPr>
          <w:b/>
          <w:color w:val="000000"/>
          <w:spacing w:val="-3"/>
        </w:rPr>
      </w:pPr>
      <w:r w:rsidRPr="00337DCA">
        <w:rPr>
          <w:b/>
          <w:color w:val="000000"/>
          <w:spacing w:val="-3"/>
        </w:rPr>
        <w:t>ПОСТАНОВЛЕНИЕ</w:t>
      </w:r>
    </w:p>
    <w:p w:rsidR="00FE430E" w:rsidRPr="00337DCA" w:rsidRDefault="00FE430E" w:rsidP="00FE430E">
      <w:pPr>
        <w:shd w:val="clear" w:color="auto" w:fill="FFFFFF"/>
        <w:spacing w:line="317" w:lineRule="exact"/>
        <w:jc w:val="center"/>
        <w:rPr>
          <w:b/>
          <w:color w:val="000000"/>
          <w:spacing w:val="-3"/>
        </w:rPr>
      </w:pPr>
    </w:p>
    <w:p w:rsidR="00FE430E" w:rsidRPr="00337DCA" w:rsidRDefault="00521671" w:rsidP="00FE430E">
      <w:pPr>
        <w:shd w:val="clear" w:color="auto" w:fill="FFFFFF"/>
        <w:spacing w:line="200" w:lineRule="atLeast"/>
        <w:ind w:right="5"/>
        <w:jc w:val="center"/>
      </w:pPr>
      <w:r>
        <w:t>От 08</w:t>
      </w:r>
      <w:r w:rsidR="00FE430E">
        <w:t>.11</w:t>
      </w:r>
      <w:r w:rsidR="00FE430E" w:rsidRPr="00337DCA">
        <w:t>.</w:t>
      </w:r>
      <w:r w:rsidR="00FE430E">
        <w:t xml:space="preserve">2018 </w:t>
      </w:r>
      <w:r w:rsidR="00FE430E" w:rsidRPr="00337DCA">
        <w:t xml:space="preserve">года                                                                                   № </w:t>
      </w:r>
      <w:r>
        <w:t>60</w:t>
      </w:r>
    </w:p>
    <w:p w:rsidR="00FE430E" w:rsidRPr="00337DCA" w:rsidRDefault="00FE430E" w:rsidP="00FE430E">
      <w:pPr>
        <w:shd w:val="clear" w:color="auto" w:fill="FFFFFF"/>
        <w:spacing w:line="200" w:lineRule="atLeast"/>
        <w:ind w:right="24"/>
        <w:jc w:val="center"/>
        <w:rPr>
          <w:color w:val="000000"/>
        </w:rPr>
      </w:pPr>
    </w:p>
    <w:p w:rsidR="00C86802" w:rsidRDefault="00FE430E" w:rsidP="00FE430E">
      <w:pPr>
        <w:pStyle w:val="ConsPlusTitle"/>
        <w:jc w:val="center"/>
        <w:rPr>
          <w:rStyle w:val="a3"/>
          <w:rFonts w:ascii="Times New Roman" w:hAnsi="Times New Roman" w:cs="Times New Roman"/>
          <w:b/>
          <w:color w:val="000000"/>
          <w:sz w:val="24"/>
          <w:szCs w:val="24"/>
        </w:rPr>
      </w:pPr>
      <w:r w:rsidRPr="00C86802">
        <w:rPr>
          <w:rStyle w:val="a3"/>
          <w:rFonts w:ascii="Times New Roman" w:hAnsi="Times New Roman" w:cs="Times New Roman"/>
          <w:b/>
          <w:color w:val="000000"/>
          <w:sz w:val="24"/>
          <w:szCs w:val="24"/>
        </w:rPr>
        <w:t>О внесении изменений в приложение к постановлению администрации</w:t>
      </w:r>
    </w:p>
    <w:p w:rsidR="00C86802" w:rsidRDefault="00FE430E" w:rsidP="00C86802">
      <w:pPr>
        <w:pStyle w:val="ConsPlusTitle"/>
        <w:jc w:val="center"/>
        <w:rPr>
          <w:rStyle w:val="a3"/>
          <w:rFonts w:ascii="Times New Roman" w:hAnsi="Times New Roman" w:cs="Times New Roman"/>
          <w:b/>
          <w:color w:val="000000"/>
          <w:sz w:val="24"/>
          <w:szCs w:val="24"/>
        </w:rPr>
      </w:pPr>
      <w:r w:rsidRPr="00C86802">
        <w:rPr>
          <w:rStyle w:val="a3"/>
          <w:rFonts w:ascii="Times New Roman" w:hAnsi="Times New Roman" w:cs="Times New Roman"/>
          <w:b/>
          <w:color w:val="000000"/>
          <w:sz w:val="24"/>
          <w:szCs w:val="24"/>
        </w:rPr>
        <w:t xml:space="preserve"> Рябовского сельского поселения от 27.11.2017г № 62 «Об утверждении административного регламента проведения проверок при осуществлении муниципального </w:t>
      </w:r>
      <w:proofErr w:type="gramStart"/>
      <w:r w:rsidRPr="00C86802">
        <w:rPr>
          <w:rStyle w:val="a3"/>
          <w:rFonts w:ascii="Times New Roman" w:hAnsi="Times New Roman" w:cs="Times New Roman"/>
          <w:b/>
          <w:color w:val="000000"/>
          <w:sz w:val="24"/>
          <w:szCs w:val="24"/>
        </w:rPr>
        <w:t>контроля за</w:t>
      </w:r>
      <w:proofErr w:type="gramEnd"/>
      <w:r w:rsidRPr="00C86802">
        <w:rPr>
          <w:rStyle w:val="a3"/>
          <w:rFonts w:ascii="Times New Roman" w:hAnsi="Times New Roman" w:cs="Times New Roman"/>
          <w:b/>
          <w:color w:val="000000"/>
          <w:sz w:val="24"/>
          <w:szCs w:val="24"/>
        </w:rPr>
        <w:t xml:space="preserve"> соблюдением требований в сфере санитарного содержания и благоустройства Рябовского сельского поселения,</w:t>
      </w:r>
    </w:p>
    <w:p w:rsidR="00FE430E" w:rsidRPr="00C86802" w:rsidRDefault="00FE430E" w:rsidP="00C86802">
      <w:pPr>
        <w:pStyle w:val="ConsPlusTitle"/>
        <w:jc w:val="center"/>
        <w:rPr>
          <w:rStyle w:val="a3"/>
          <w:rFonts w:ascii="Times New Roman" w:hAnsi="Times New Roman" w:cs="Times New Roman"/>
          <w:b/>
          <w:color w:val="000000"/>
          <w:sz w:val="24"/>
          <w:szCs w:val="24"/>
        </w:rPr>
      </w:pPr>
      <w:r w:rsidRPr="00C86802">
        <w:rPr>
          <w:rStyle w:val="a3"/>
          <w:rFonts w:ascii="Times New Roman" w:hAnsi="Times New Roman" w:cs="Times New Roman"/>
          <w:b/>
          <w:color w:val="000000"/>
          <w:sz w:val="24"/>
          <w:szCs w:val="24"/>
        </w:rPr>
        <w:t xml:space="preserve"> </w:t>
      </w:r>
      <w:proofErr w:type="gramStart"/>
      <w:r w:rsidRPr="00C86802">
        <w:rPr>
          <w:rStyle w:val="a3"/>
          <w:rFonts w:ascii="Times New Roman" w:hAnsi="Times New Roman" w:cs="Times New Roman"/>
          <w:b/>
          <w:color w:val="000000"/>
          <w:sz w:val="24"/>
          <w:szCs w:val="24"/>
        </w:rPr>
        <w:t>установленных</w:t>
      </w:r>
      <w:proofErr w:type="gramEnd"/>
      <w:r w:rsidRPr="00C86802">
        <w:rPr>
          <w:rStyle w:val="a3"/>
          <w:rFonts w:ascii="Times New Roman" w:hAnsi="Times New Roman" w:cs="Times New Roman"/>
          <w:b/>
          <w:color w:val="000000"/>
          <w:sz w:val="24"/>
          <w:szCs w:val="24"/>
        </w:rPr>
        <w:t xml:space="preserve"> муниципальными правовыми актами</w:t>
      </w:r>
    </w:p>
    <w:p w:rsidR="00FE430E" w:rsidRDefault="00FE430E" w:rsidP="00FE430E">
      <w:pPr>
        <w:pStyle w:val="ConsPlusTitle"/>
        <w:jc w:val="center"/>
      </w:pPr>
      <w:r w:rsidRPr="00C86802">
        <w:rPr>
          <w:rStyle w:val="a3"/>
          <w:rFonts w:ascii="Times New Roman" w:hAnsi="Times New Roman" w:cs="Times New Roman"/>
          <w:b/>
          <w:color w:val="000000"/>
          <w:sz w:val="24"/>
          <w:szCs w:val="24"/>
        </w:rPr>
        <w:t xml:space="preserve"> Рябовского сельского поселения».</w:t>
      </w:r>
      <w:r>
        <w:t xml:space="preserve"> </w:t>
      </w:r>
    </w:p>
    <w:p w:rsidR="00FE430E" w:rsidRDefault="00FE430E" w:rsidP="00FE430E">
      <w:pPr>
        <w:pStyle w:val="ConsPlusNormal0"/>
      </w:pPr>
    </w:p>
    <w:p w:rsidR="00FE430E" w:rsidRPr="00FE430E" w:rsidRDefault="00FE430E" w:rsidP="00C86802">
      <w:pPr>
        <w:pStyle w:val="ConsPlusTitle"/>
        <w:ind w:firstLine="708"/>
        <w:jc w:val="both"/>
        <w:rPr>
          <w:rFonts w:ascii="Times New Roman" w:hAnsi="Times New Roman" w:cs="Times New Roman"/>
          <w:b w:val="0"/>
          <w:bCs w:val="0"/>
          <w:color w:val="000000"/>
          <w:sz w:val="24"/>
          <w:szCs w:val="24"/>
        </w:rPr>
      </w:pPr>
      <w:proofErr w:type="gramStart"/>
      <w:r w:rsidRPr="00FE430E">
        <w:rPr>
          <w:rFonts w:ascii="Times New Roman" w:hAnsi="Times New Roman" w:cs="Times New Roman"/>
          <w:b w:val="0"/>
          <w:sz w:val="24"/>
          <w:szCs w:val="24"/>
        </w:rPr>
        <w:t xml:space="preserve">В соответствии с Федеральным </w:t>
      </w:r>
      <w:hyperlink r:id="rId5" w:history="1">
        <w:r w:rsidRPr="00FE430E">
          <w:rPr>
            <w:rFonts w:ascii="Times New Roman" w:hAnsi="Times New Roman" w:cs="Times New Roman"/>
            <w:b w:val="0"/>
            <w:color w:val="0000FF"/>
            <w:sz w:val="24"/>
            <w:szCs w:val="24"/>
          </w:rPr>
          <w:t>законом</w:t>
        </w:r>
      </w:hyperlink>
      <w:r w:rsidRPr="00FE430E">
        <w:rPr>
          <w:rFonts w:ascii="Times New Roman" w:hAnsi="Times New Roman" w:cs="Times New Roman"/>
          <w:b w:val="0"/>
          <w:sz w:val="24"/>
          <w:szCs w:val="24"/>
        </w:rPr>
        <w:t xml:space="preserve"> от 06.10.2003 N 131-ФЗ "Об общих принципах организации местного самоуправления в Российской Федерации", Федеральным </w:t>
      </w:r>
      <w:hyperlink r:id="rId6" w:history="1">
        <w:r w:rsidRPr="00FE430E">
          <w:rPr>
            <w:rFonts w:ascii="Times New Roman" w:hAnsi="Times New Roman" w:cs="Times New Roman"/>
            <w:b w:val="0"/>
            <w:color w:val="0000FF"/>
            <w:sz w:val="24"/>
            <w:szCs w:val="24"/>
          </w:rPr>
          <w:t>законом</w:t>
        </w:r>
      </w:hyperlink>
      <w:r w:rsidRPr="00FE430E">
        <w:rPr>
          <w:rFonts w:ascii="Times New Roman" w:hAnsi="Times New Roman" w:cs="Times New Roman"/>
          <w:b w:val="0"/>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FE430E">
        <w:rPr>
          <w:rFonts w:ascii="Times New Roman" w:hAnsi="Times New Roman" w:cs="Times New Roman"/>
          <w:b w:val="0"/>
          <w:color w:val="000000"/>
          <w:sz w:val="24"/>
          <w:szCs w:val="24"/>
        </w:rPr>
        <w:t xml:space="preserve"> экспертным заключением аппарата Правительства Ивановской области от 02.10.2018г № 3434 на постановление администрации Рябовского сельского поселения от 27.11.2017г № 92</w:t>
      </w:r>
      <w:proofErr w:type="gramEnd"/>
      <w:r w:rsidRPr="00FE430E">
        <w:rPr>
          <w:rFonts w:ascii="Times New Roman" w:hAnsi="Times New Roman" w:cs="Times New Roman"/>
          <w:b w:val="0"/>
          <w:color w:val="000000"/>
          <w:sz w:val="24"/>
          <w:szCs w:val="24"/>
        </w:rPr>
        <w:t xml:space="preserve"> «</w:t>
      </w:r>
      <w:r w:rsidRPr="00FE430E">
        <w:rPr>
          <w:rStyle w:val="a3"/>
          <w:rFonts w:ascii="Times New Roman" w:hAnsi="Times New Roman" w:cs="Times New Roman"/>
          <w:color w:val="000000"/>
          <w:sz w:val="24"/>
          <w:szCs w:val="24"/>
        </w:rPr>
        <w:t xml:space="preserve">Об утверждении </w:t>
      </w:r>
      <w:proofErr w:type="gramStart"/>
      <w:r w:rsidRPr="00FE430E">
        <w:rPr>
          <w:rStyle w:val="a3"/>
          <w:rFonts w:ascii="Times New Roman" w:hAnsi="Times New Roman" w:cs="Times New Roman"/>
          <w:color w:val="000000"/>
          <w:sz w:val="24"/>
          <w:szCs w:val="24"/>
        </w:rPr>
        <w:t>административного</w:t>
      </w:r>
      <w:proofErr w:type="gramEnd"/>
      <w:r w:rsidRPr="00FE430E">
        <w:rPr>
          <w:rStyle w:val="a3"/>
          <w:rFonts w:ascii="Times New Roman" w:hAnsi="Times New Roman" w:cs="Times New Roman"/>
          <w:color w:val="000000"/>
          <w:sz w:val="24"/>
          <w:szCs w:val="24"/>
        </w:rPr>
        <w:t xml:space="preserve"> регламента проведения проверок при осуществлении муниципального </w:t>
      </w:r>
      <w:proofErr w:type="gramStart"/>
      <w:r w:rsidRPr="00FE430E">
        <w:rPr>
          <w:rStyle w:val="a3"/>
          <w:rFonts w:ascii="Times New Roman" w:hAnsi="Times New Roman" w:cs="Times New Roman"/>
          <w:color w:val="000000"/>
          <w:sz w:val="24"/>
          <w:szCs w:val="24"/>
        </w:rPr>
        <w:t>контроля за</w:t>
      </w:r>
      <w:proofErr w:type="gramEnd"/>
      <w:r w:rsidRPr="00FE430E">
        <w:rPr>
          <w:rStyle w:val="a3"/>
          <w:rFonts w:ascii="Times New Roman" w:hAnsi="Times New Roman" w:cs="Times New Roman"/>
          <w:color w:val="000000"/>
          <w:sz w:val="24"/>
          <w:szCs w:val="24"/>
        </w:rPr>
        <w:t xml:space="preserve"> соблюдением требований в сфере санитарного содержания и благоустройства</w:t>
      </w:r>
      <w:r>
        <w:rPr>
          <w:rStyle w:val="a3"/>
          <w:rFonts w:ascii="Times New Roman" w:hAnsi="Times New Roman" w:cs="Times New Roman"/>
          <w:color w:val="000000"/>
          <w:sz w:val="24"/>
          <w:szCs w:val="24"/>
        </w:rPr>
        <w:t xml:space="preserve"> </w:t>
      </w:r>
      <w:r w:rsidRPr="00FE430E">
        <w:rPr>
          <w:rStyle w:val="a3"/>
          <w:rFonts w:ascii="Times New Roman" w:hAnsi="Times New Roman" w:cs="Times New Roman"/>
          <w:color w:val="000000"/>
          <w:sz w:val="24"/>
          <w:szCs w:val="24"/>
        </w:rPr>
        <w:t>Рябовского сельского поселения, установленных муниципальными правовыми актами Рябовского сельского поселения»</w:t>
      </w:r>
      <w:r>
        <w:rPr>
          <w:rStyle w:val="a3"/>
          <w:rFonts w:ascii="Times New Roman" w:hAnsi="Times New Roman" w:cs="Times New Roman"/>
          <w:color w:val="000000"/>
          <w:sz w:val="24"/>
          <w:szCs w:val="24"/>
        </w:rPr>
        <w:t>,</w:t>
      </w:r>
      <w:r w:rsidRPr="00FE430E">
        <w:rPr>
          <w:rFonts w:ascii="Times New Roman" w:hAnsi="Times New Roman" w:cs="Times New Roman"/>
          <w:b w:val="0"/>
          <w:sz w:val="24"/>
          <w:szCs w:val="24"/>
        </w:rPr>
        <w:t xml:space="preserve"> руководствуясь </w:t>
      </w:r>
      <w:hyperlink r:id="rId7" w:history="1">
        <w:r w:rsidRPr="00FE430E">
          <w:rPr>
            <w:rFonts w:ascii="Times New Roman" w:hAnsi="Times New Roman" w:cs="Times New Roman"/>
            <w:b w:val="0"/>
            <w:color w:val="0000FF"/>
            <w:sz w:val="24"/>
            <w:szCs w:val="24"/>
          </w:rPr>
          <w:t xml:space="preserve">  </w:t>
        </w:r>
      </w:hyperlink>
      <w:r w:rsidRPr="00FE430E">
        <w:rPr>
          <w:rFonts w:ascii="Times New Roman" w:hAnsi="Times New Roman" w:cs="Times New Roman"/>
          <w:b w:val="0"/>
          <w:sz w:val="24"/>
          <w:szCs w:val="24"/>
        </w:rPr>
        <w:t xml:space="preserve"> Уставом Рябовского сельского поселения,</w:t>
      </w:r>
      <w:r>
        <w:rPr>
          <w:rFonts w:ascii="Times New Roman" w:hAnsi="Times New Roman" w:cs="Times New Roman"/>
          <w:b w:val="0"/>
          <w:sz w:val="24"/>
          <w:szCs w:val="24"/>
        </w:rPr>
        <w:t xml:space="preserve"> администрация Рябовского сельского поселения </w:t>
      </w:r>
      <w:r w:rsidRPr="00FE430E">
        <w:rPr>
          <w:rFonts w:ascii="Times New Roman" w:hAnsi="Times New Roman" w:cs="Times New Roman"/>
          <w:sz w:val="24"/>
          <w:szCs w:val="24"/>
        </w:rPr>
        <w:t>постановляет:</w:t>
      </w:r>
    </w:p>
    <w:p w:rsidR="00FE430E" w:rsidRPr="00FE430E" w:rsidRDefault="00FE430E" w:rsidP="00FE430E">
      <w:pPr>
        <w:pStyle w:val="a5"/>
        <w:spacing w:after="0" w:line="200" w:lineRule="atLeast"/>
        <w:jc w:val="both"/>
        <w:rPr>
          <w:rStyle w:val="a3"/>
          <w:b w:val="0"/>
          <w:color w:val="000000"/>
        </w:rPr>
      </w:pPr>
    </w:p>
    <w:p w:rsidR="00FE430E" w:rsidRPr="00337DCA" w:rsidRDefault="00FE430E" w:rsidP="00FE430E">
      <w:pPr>
        <w:pStyle w:val="ConsPlusTitle"/>
        <w:jc w:val="center"/>
        <w:rPr>
          <w:b w:val="0"/>
          <w:bCs w:val="0"/>
          <w:color w:val="000000"/>
        </w:rPr>
      </w:pPr>
      <w:r w:rsidRPr="00FE430E">
        <w:rPr>
          <w:b w:val="0"/>
          <w:color w:val="000000"/>
        </w:rPr>
        <w:tab/>
      </w:r>
    </w:p>
    <w:p w:rsidR="00FE430E" w:rsidRPr="00337DCA" w:rsidRDefault="00FE430E" w:rsidP="00FE430E">
      <w:pPr>
        <w:pStyle w:val="a5"/>
        <w:spacing w:after="0" w:line="200" w:lineRule="atLeast"/>
        <w:ind w:firstLine="708"/>
        <w:jc w:val="both"/>
        <w:rPr>
          <w:rStyle w:val="a3"/>
          <w:b w:val="0"/>
          <w:color w:val="000000"/>
        </w:rPr>
      </w:pPr>
      <w:r w:rsidRPr="00337DCA">
        <w:rPr>
          <w:color w:val="000000"/>
        </w:rPr>
        <w:t xml:space="preserve">1. Внести в приложение к постановлению администрации Рябовского сельского поселения от </w:t>
      </w:r>
      <w:r w:rsidRPr="00FE430E">
        <w:rPr>
          <w:color w:val="000000"/>
        </w:rPr>
        <w:t>27.11.2017г № 92 «</w:t>
      </w:r>
      <w:r w:rsidRPr="00FE430E">
        <w:rPr>
          <w:rStyle w:val="a3"/>
          <w:b w:val="0"/>
          <w:color w:val="000000"/>
        </w:rPr>
        <w:t xml:space="preserve">Об утверждении административного регламента проведения проверок при осуществлении муниципального </w:t>
      </w:r>
      <w:proofErr w:type="gramStart"/>
      <w:r w:rsidRPr="00FE430E">
        <w:rPr>
          <w:rStyle w:val="a3"/>
          <w:b w:val="0"/>
          <w:color w:val="000000"/>
        </w:rPr>
        <w:t>контроля за</w:t>
      </w:r>
      <w:proofErr w:type="gramEnd"/>
      <w:r w:rsidRPr="00FE430E">
        <w:rPr>
          <w:rStyle w:val="a3"/>
          <w:b w:val="0"/>
          <w:color w:val="000000"/>
        </w:rPr>
        <w:t xml:space="preserve"> соблюдением требований в сфере санитарного содержания и благоустройства</w:t>
      </w:r>
      <w:r>
        <w:rPr>
          <w:rStyle w:val="a3"/>
          <w:color w:val="000000"/>
        </w:rPr>
        <w:t xml:space="preserve"> </w:t>
      </w:r>
      <w:r w:rsidRPr="00FE430E">
        <w:rPr>
          <w:rStyle w:val="a3"/>
          <w:b w:val="0"/>
          <w:color w:val="000000"/>
        </w:rPr>
        <w:t>Рябовского сельского поселения, установленных муниципальными правовыми актами Рябовского сельского поселения»</w:t>
      </w:r>
      <w:r w:rsidRPr="00337DCA">
        <w:rPr>
          <w:rStyle w:val="a3"/>
          <w:b w:val="0"/>
          <w:color w:val="000000"/>
        </w:rPr>
        <w:t xml:space="preserve"> следующие изменения:</w:t>
      </w:r>
    </w:p>
    <w:p w:rsidR="00C86802" w:rsidRDefault="00C86802" w:rsidP="004E2018">
      <w:pPr>
        <w:pStyle w:val="a5"/>
        <w:spacing w:after="0" w:line="200" w:lineRule="atLeast"/>
        <w:ind w:firstLine="708"/>
        <w:jc w:val="both"/>
        <w:rPr>
          <w:rStyle w:val="a3"/>
          <w:bCs w:val="0"/>
          <w:color w:val="000000"/>
        </w:rPr>
      </w:pPr>
      <w:bookmarkStart w:id="0" w:name="dst100128"/>
      <w:bookmarkEnd w:id="0"/>
    </w:p>
    <w:p w:rsidR="004E2018" w:rsidRDefault="00946BA1" w:rsidP="004E2018">
      <w:pPr>
        <w:pStyle w:val="a5"/>
        <w:spacing w:after="0" w:line="200" w:lineRule="atLeast"/>
        <w:ind w:firstLine="708"/>
        <w:jc w:val="both"/>
        <w:rPr>
          <w:rStyle w:val="a3"/>
          <w:bCs w:val="0"/>
          <w:color w:val="000000"/>
        </w:rPr>
      </w:pPr>
      <w:r w:rsidRPr="00337DCA">
        <w:rPr>
          <w:rStyle w:val="a3"/>
          <w:bCs w:val="0"/>
          <w:color w:val="000000"/>
        </w:rPr>
        <w:t xml:space="preserve">1.1. </w:t>
      </w:r>
      <w:r w:rsidR="004E2018">
        <w:rPr>
          <w:rStyle w:val="a3"/>
          <w:bCs w:val="0"/>
          <w:color w:val="000000"/>
        </w:rPr>
        <w:t>Пункт 2.2</w:t>
      </w:r>
      <w:r w:rsidR="00920150">
        <w:rPr>
          <w:rStyle w:val="a3"/>
          <w:bCs w:val="0"/>
          <w:color w:val="000000"/>
        </w:rPr>
        <w:t>.</w:t>
      </w:r>
      <w:r w:rsidRPr="00337DCA">
        <w:rPr>
          <w:rStyle w:val="a3"/>
          <w:bCs w:val="0"/>
          <w:color w:val="000000"/>
        </w:rPr>
        <w:t xml:space="preserve"> изложить в следующей редакции:</w:t>
      </w:r>
    </w:p>
    <w:p w:rsidR="004E2018" w:rsidRPr="004E2018" w:rsidRDefault="004E2018" w:rsidP="004E2018">
      <w:pPr>
        <w:pStyle w:val="a5"/>
        <w:spacing w:after="0" w:line="200" w:lineRule="atLeast"/>
        <w:ind w:firstLine="708"/>
        <w:jc w:val="both"/>
        <w:rPr>
          <w:b/>
          <w:color w:val="000000"/>
        </w:rPr>
      </w:pPr>
      <w:r>
        <w:rPr>
          <w:rStyle w:val="a3"/>
          <w:bCs w:val="0"/>
          <w:color w:val="000000"/>
        </w:rPr>
        <w:t xml:space="preserve">«2.2. </w:t>
      </w:r>
      <w:r>
        <w:t xml:space="preserve">Планирование проверок осуществляется должностными лицами </w:t>
      </w:r>
      <w:r w:rsidRPr="001C1318">
        <w:t>Администрации,</w:t>
      </w:r>
      <w:r>
        <w:t xml:space="preserve"> в должностные обязанности которых входит планирование мероприятий по контролю, и осуществляется в соответствии с </w:t>
      </w:r>
      <w:hyperlink r:id="rId8" w:history="1">
        <w:r>
          <w:rPr>
            <w:color w:val="0000FF"/>
          </w:rPr>
          <w:t>Правилами</w:t>
        </w:r>
      </w:hyperlink>
      <w:r>
        <w:t xml:space="preserve">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утвержденными постановлением Правительства Российской Федерации от 30.06.2010 N 489.</w:t>
      </w:r>
    </w:p>
    <w:p w:rsidR="00920150" w:rsidRPr="004E2018" w:rsidRDefault="00920150" w:rsidP="00920150">
      <w:pPr>
        <w:shd w:val="clear" w:color="auto" w:fill="FFFFFF"/>
        <w:spacing w:line="290" w:lineRule="atLeast"/>
        <w:ind w:firstLine="540"/>
        <w:jc w:val="both"/>
        <w:rPr>
          <w:color w:val="000000" w:themeColor="text1"/>
        </w:rPr>
      </w:pPr>
      <w:r w:rsidRPr="004E2018">
        <w:rPr>
          <w:rStyle w:val="blk"/>
          <w:color w:val="333333"/>
        </w:rPr>
        <w:t xml:space="preserve"> </w:t>
      </w:r>
      <w:r w:rsidRPr="004E2018">
        <w:rPr>
          <w:rStyle w:val="blk"/>
          <w:color w:val="000000" w:themeColor="text1"/>
        </w:rPr>
        <w:t>Основанием для включения плановой проверки в ежегодный план проведения плановых проверок является истечение трех лет со дня:</w:t>
      </w:r>
    </w:p>
    <w:p w:rsidR="00920150" w:rsidRPr="004E2018" w:rsidRDefault="00920150" w:rsidP="00920150">
      <w:pPr>
        <w:shd w:val="clear" w:color="auto" w:fill="FFFFFF"/>
        <w:spacing w:line="290" w:lineRule="atLeast"/>
        <w:ind w:firstLine="540"/>
        <w:jc w:val="both"/>
        <w:rPr>
          <w:color w:val="000000" w:themeColor="text1"/>
        </w:rPr>
      </w:pPr>
      <w:bookmarkStart w:id="1" w:name="dst100116"/>
      <w:bookmarkEnd w:id="1"/>
      <w:r w:rsidRPr="004E2018">
        <w:rPr>
          <w:rStyle w:val="blk"/>
          <w:color w:val="000000" w:themeColor="text1"/>
        </w:rPr>
        <w:t>1) государственной регистрации юридического лица, индивидуального предпринимателя;</w:t>
      </w:r>
    </w:p>
    <w:p w:rsidR="00920150" w:rsidRPr="004E2018" w:rsidRDefault="00920150" w:rsidP="00920150">
      <w:pPr>
        <w:shd w:val="clear" w:color="auto" w:fill="FFFFFF"/>
        <w:spacing w:line="290" w:lineRule="atLeast"/>
        <w:ind w:firstLine="540"/>
        <w:jc w:val="both"/>
        <w:rPr>
          <w:color w:val="000000" w:themeColor="text1"/>
        </w:rPr>
      </w:pPr>
      <w:bookmarkStart w:id="2" w:name="dst100117"/>
      <w:bookmarkEnd w:id="2"/>
      <w:r w:rsidRPr="004E2018">
        <w:rPr>
          <w:rStyle w:val="blk"/>
          <w:color w:val="000000" w:themeColor="text1"/>
        </w:rPr>
        <w:t>2) окончания проведения последней плановой проверки юридического лица, индивидуального предпринимателя;</w:t>
      </w:r>
    </w:p>
    <w:p w:rsidR="00920150" w:rsidRPr="004E2018" w:rsidRDefault="00920150" w:rsidP="00920150">
      <w:pPr>
        <w:shd w:val="clear" w:color="auto" w:fill="FFFFFF"/>
        <w:spacing w:line="290" w:lineRule="atLeast"/>
        <w:ind w:firstLine="540"/>
        <w:jc w:val="both"/>
        <w:rPr>
          <w:color w:val="333333"/>
        </w:rPr>
      </w:pPr>
      <w:bookmarkStart w:id="3" w:name="dst366"/>
      <w:bookmarkEnd w:id="3"/>
      <w:proofErr w:type="gramStart"/>
      <w:r w:rsidRPr="004E2018">
        <w:rPr>
          <w:rStyle w:val="blk"/>
          <w:color w:val="000000" w:themeColor="text1"/>
        </w:rPr>
        <w:lastRenderedPageBreak/>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w:t>
      </w:r>
      <w:r w:rsidRPr="004E2018">
        <w:rPr>
          <w:rStyle w:val="blk"/>
          <w:color w:val="333333"/>
        </w:rPr>
        <w:t xml:space="preserve"> работ или предоставления услуг, требующих представления указанного уведомления.</w:t>
      </w:r>
      <w:proofErr w:type="gramEnd"/>
    </w:p>
    <w:p w:rsidR="004E2018" w:rsidRPr="004E2018" w:rsidRDefault="004E2018" w:rsidP="004E2018">
      <w:pPr>
        <w:shd w:val="clear" w:color="auto" w:fill="FFFFFF"/>
        <w:spacing w:line="290" w:lineRule="atLeast"/>
        <w:ind w:firstLine="540"/>
        <w:jc w:val="both"/>
        <w:rPr>
          <w:color w:val="333333"/>
        </w:rPr>
      </w:pPr>
      <w:r w:rsidRPr="004E2018">
        <w:t>Утверждение ежегодного плана проведения плановых проверок осуществляется главой сельского поселения (лицом, его замещающим) путем издания соответствующего распоряжения</w:t>
      </w:r>
      <w:proofErr w:type="gramStart"/>
      <w:r w:rsidRPr="004E2018">
        <w:t>.</w:t>
      </w:r>
      <w:r>
        <w:t>»</w:t>
      </w:r>
      <w:proofErr w:type="gramEnd"/>
    </w:p>
    <w:p w:rsidR="004E2018" w:rsidRDefault="004E2018" w:rsidP="00920150">
      <w:pPr>
        <w:shd w:val="clear" w:color="auto" w:fill="FFFFFF"/>
        <w:spacing w:line="362" w:lineRule="atLeast"/>
        <w:jc w:val="both"/>
        <w:rPr>
          <w:rFonts w:ascii="Arial" w:hAnsi="Arial" w:cs="Arial"/>
          <w:color w:val="333333"/>
        </w:rPr>
      </w:pPr>
    </w:p>
    <w:p w:rsidR="004E2018" w:rsidRPr="00337DCA" w:rsidRDefault="004E2018" w:rsidP="004E2018">
      <w:pPr>
        <w:pStyle w:val="a5"/>
        <w:spacing w:after="0" w:line="200" w:lineRule="atLeast"/>
        <w:ind w:firstLine="708"/>
        <w:jc w:val="both"/>
        <w:rPr>
          <w:rStyle w:val="a3"/>
          <w:bCs w:val="0"/>
          <w:color w:val="000000"/>
        </w:rPr>
      </w:pPr>
      <w:r>
        <w:rPr>
          <w:rStyle w:val="a3"/>
          <w:bCs w:val="0"/>
          <w:color w:val="000000"/>
        </w:rPr>
        <w:t>1.2</w:t>
      </w:r>
      <w:r w:rsidRPr="00337DCA">
        <w:rPr>
          <w:rStyle w:val="a3"/>
          <w:bCs w:val="0"/>
          <w:color w:val="000000"/>
        </w:rPr>
        <w:t>. Пункт 2.3.1</w:t>
      </w:r>
      <w:r>
        <w:rPr>
          <w:rStyle w:val="a3"/>
          <w:bCs w:val="0"/>
          <w:color w:val="000000"/>
        </w:rPr>
        <w:t>.</w:t>
      </w:r>
      <w:r w:rsidRPr="00337DCA">
        <w:rPr>
          <w:rStyle w:val="a3"/>
          <w:bCs w:val="0"/>
          <w:color w:val="000000"/>
        </w:rPr>
        <w:t xml:space="preserve"> изложить в следующей редакции:</w:t>
      </w:r>
    </w:p>
    <w:p w:rsidR="00946BA1" w:rsidRPr="00337DCA" w:rsidRDefault="00920150" w:rsidP="00920150">
      <w:pPr>
        <w:shd w:val="clear" w:color="auto" w:fill="FFFFFF"/>
        <w:spacing w:line="290" w:lineRule="atLeast"/>
        <w:ind w:firstLine="547"/>
        <w:jc w:val="both"/>
        <w:rPr>
          <w:color w:val="000000"/>
        </w:rPr>
      </w:pPr>
      <w:r w:rsidRPr="00337DCA">
        <w:rPr>
          <w:rStyle w:val="blk"/>
          <w:b/>
          <w:bCs/>
          <w:color w:val="000000"/>
        </w:rPr>
        <w:t xml:space="preserve"> </w:t>
      </w:r>
      <w:r w:rsidR="00946BA1" w:rsidRPr="00337DCA">
        <w:rPr>
          <w:rStyle w:val="a3"/>
          <w:b w:val="0"/>
          <w:bCs w:val="0"/>
          <w:color w:val="000000"/>
        </w:rPr>
        <w:t xml:space="preserve">« 2.3.1. </w:t>
      </w:r>
      <w:r w:rsidR="00946BA1" w:rsidRPr="00337DCA">
        <w:rPr>
          <w:rStyle w:val="blk"/>
          <w:color w:val="000000"/>
        </w:rPr>
        <w:t>Основанием для проведения внеплановой проверки является:</w:t>
      </w:r>
    </w:p>
    <w:p w:rsidR="00946BA1" w:rsidRPr="00337DCA" w:rsidRDefault="00946BA1" w:rsidP="00946BA1">
      <w:pPr>
        <w:shd w:val="clear" w:color="auto" w:fill="FFFFFF"/>
        <w:spacing w:line="290" w:lineRule="atLeast"/>
        <w:ind w:firstLine="547"/>
        <w:jc w:val="both"/>
        <w:rPr>
          <w:color w:val="000000"/>
        </w:rPr>
      </w:pPr>
      <w:r w:rsidRPr="00337DCA">
        <w:rPr>
          <w:rStyle w:val="blk"/>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46BA1" w:rsidRPr="00337DCA" w:rsidRDefault="00946BA1" w:rsidP="00946BA1">
      <w:pPr>
        <w:shd w:val="clear" w:color="auto" w:fill="FFFFFF"/>
        <w:spacing w:line="290" w:lineRule="atLeast"/>
        <w:ind w:firstLine="547"/>
        <w:jc w:val="both"/>
        <w:rPr>
          <w:color w:val="000000"/>
        </w:rPr>
      </w:pPr>
      <w:proofErr w:type="gramStart"/>
      <w:r w:rsidRPr="00337DCA">
        <w:rPr>
          <w:rStyle w:val="blk"/>
          <w:color w:val="000000"/>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46BA1" w:rsidRPr="00337DCA" w:rsidRDefault="00946BA1" w:rsidP="00946BA1">
      <w:pPr>
        <w:shd w:val="clear" w:color="auto" w:fill="FFFFFF"/>
        <w:spacing w:line="290" w:lineRule="atLeast"/>
        <w:ind w:firstLine="547"/>
        <w:jc w:val="both"/>
        <w:rPr>
          <w:color w:val="000000"/>
        </w:rPr>
      </w:pPr>
      <w:bookmarkStart w:id="4" w:name="dst318"/>
      <w:bookmarkEnd w:id="4"/>
      <w:proofErr w:type="gramStart"/>
      <w:r w:rsidRPr="00337DCA">
        <w:rPr>
          <w:rStyle w:val="blk"/>
          <w:color w:val="000000"/>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946BA1" w:rsidRPr="00337DCA" w:rsidRDefault="00946BA1" w:rsidP="00946BA1">
      <w:pPr>
        <w:shd w:val="clear" w:color="auto" w:fill="FFFFFF"/>
        <w:spacing w:line="290" w:lineRule="atLeast"/>
        <w:ind w:firstLine="547"/>
        <w:jc w:val="both"/>
        <w:rPr>
          <w:color w:val="000000"/>
        </w:rPr>
      </w:pPr>
      <w:bookmarkStart w:id="5" w:name="dst256"/>
      <w:bookmarkEnd w:id="5"/>
      <w:r w:rsidRPr="00337DCA">
        <w:rPr>
          <w:rStyle w:val="blk"/>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946BA1" w:rsidRPr="00337DCA" w:rsidRDefault="00946BA1" w:rsidP="00946BA1">
      <w:pPr>
        <w:shd w:val="clear" w:color="auto" w:fill="FFFFFF"/>
        <w:spacing w:line="290" w:lineRule="atLeast"/>
        <w:ind w:firstLine="547"/>
        <w:jc w:val="both"/>
        <w:rPr>
          <w:color w:val="000000"/>
        </w:rPr>
      </w:pPr>
      <w:bookmarkStart w:id="6" w:name="dst257"/>
      <w:bookmarkEnd w:id="6"/>
      <w:r w:rsidRPr="00337DCA">
        <w:rPr>
          <w:rStyle w:val="blk"/>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946BA1" w:rsidRPr="00337DCA" w:rsidRDefault="00946BA1" w:rsidP="00946BA1">
      <w:pPr>
        <w:shd w:val="clear" w:color="auto" w:fill="FFFFFF"/>
        <w:spacing w:line="290" w:lineRule="atLeast"/>
        <w:ind w:firstLine="547"/>
        <w:jc w:val="both"/>
        <w:rPr>
          <w:color w:val="000000"/>
        </w:rPr>
      </w:pPr>
      <w:bookmarkStart w:id="7" w:name="dst319"/>
      <w:bookmarkEnd w:id="7"/>
      <w:r w:rsidRPr="00337DCA">
        <w:rPr>
          <w:rStyle w:val="blk"/>
          <w:color w:val="000000"/>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46BA1" w:rsidRPr="004E2018" w:rsidRDefault="00946BA1" w:rsidP="004E2018">
      <w:pPr>
        <w:shd w:val="clear" w:color="auto" w:fill="FFFFFF"/>
        <w:spacing w:line="290" w:lineRule="atLeast"/>
        <w:ind w:firstLine="540"/>
        <w:jc w:val="both"/>
        <w:rPr>
          <w:color w:val="333333"/>
          <w:lang w:eastAsia="ru-RU"/>
        </w:rPr>
      </w:pPr>
      <w:bookmarkStart w:id="8" w:name="dst320"/>
      <w:bookmarkEnd w:id="8"/>
      <w:r w:rsidRPr="004E2018">
        <w:rPr>
          <w:color w:val="333333"/>
          <w:lang w:eastAsia="ru-RU"/>
        </w:rPr>
        <w:t>г) нарушение требований к маркировке товаров</w:t>
      </w:r>
    </w:p>
    <w:p w:rsidR="00946BA1" w:rsidRPr="008D2D74" w:rsidRDefault="004E2018" w:rsidP="00946BA1">
      <w:pPr>
        <w:shd w:val="clear" w:color="auto" w:fill="FFFFFF"/>
        <w:spacing w:line="290" w:lineRule="atLeast"/>
        <w:ind w:firstLine="540"/>
        <w:jc w:val="both"/>
        <w:rPr>
          <w:color w:val="333333"/>
          <w:lang w:eastAsia="ru-RU"/>
        </w:rPr>
      </w:pPr>
      <w:proofErr w:type="gramStart"/>
      <w:r>
        <w:rPr>
          <w:color w:val="333333"/>
          <w:lang w:eastAsia="ru-RU"/>
        </w:rPr>
        <w:t>2.1)</w:t>
      </w:r>
      <w:r w:rsidR="00946BA1" w:rsidRPr="004E2018">
        <w:rPr>
          <w:color w:val="333333"/>
          <w:lang w:eastAsia="ru-RU"/>
        </w:rPr>
        <w:t xml:space="preserve">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w:t>
      </w:r>
      <w:r w:rsidR="00946BA1" w:rsidRPr="004E2018">
        <w:rPr>
          <w:color w:val="333333"/>
          <w:lang w:eastAsia="ru-RU"/>
        </w:rPr>
        <w:lastRenderedPageBreak/>
        <w:t>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00946BA1" w:rsidRPr="004E2018">
        <w:rPr>
          <w:color w:val="333333"/>
          <w:lang w:eastAsia="ru-RU"/>
        </w:rPr>
        <w:t xml:space="preserve"> </w:t>
      </w:r>
      <w:proofErr w:type="gramStart"/>
      <w:r w:rsidR="00946BA1" w:rsidRPr="004E2018">
        <w:rPr>
          <w:color w:val="333333"/>
          <w:lang w:eastAsia="ru-RU"/>
        </w:rPr>
        <w:t>положении</w:t>
      </w:r>
      <w:proofErr w:type="gramEnd"/>
      <w:r w:rsidR="00946BA1" w:rsidRPr="004E2018">
        <w:rPr>
          <w:color w:val="333333"/>
          <w:lang w:eastAsia="ru-RU"/>
        </w:rPr>
        <w:t xml:space="preserve"> о виде федерального государственного контроля (надзора);</w:t>
      </w:r>
    </w:p>
    <w:p w:rsidR="00946BA1" w:rsidRPr="008D2D74" w:rsidRDefault="00946BA1" w:rsidP="00946BA1">
      <w:pPr>
        <w:shd w:val="clear" w:color="auto" w:fill="FFFFFF"/>
        <w:spacing w:line="290" w:lineRule="atLeast"/>
        <w:ind w:firstLine="540"/>
        <w:jc w:val="both"/>
        <w:rPr>
          <w:color w:val="333333"/>
          <w:lang w:eastAsia="ru-RU"/>
        </w:rPr>
      </w:pPr>
      <w:bookmarkStart w:id="9" w:name="dst111"/>
      <w:bookmarkEnd w:id="9"/>
      <w:r w:rsidRPr="004E2018">
        <w:rPr>
          <w:color w:val="333333"/>
          <w:lang w:eastAsia="ru-RU"/>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Start"/>
      <w:r w:rsidRPr="004E2018">
        <w:rPr>
          <w:color w:val="333333"/>
          <w:lang w:eastAsia="ru-RU"/>
        </w:rPr>
        <w:t>.</w:t>
      </w:r>
      <w:r w:rsidR="004E2018">
        <w:rPr>
          <w:color w:val="333333"/>
          <w:lang w:eastAsia="ru-RU"/>
        </w:rPr>
        <w:t>»</w:t>
      </w:r>
      <w:proofErr w:type="gramEnd"/>
    </w:p>
    <w:p w:rsidR="00FE430E" w:rsidRDefault="00FE430E" w:rsidP="00FE430E">
      <w:pPr>
        <w:shd w:val="clear" w:color="auto" w:fill="FFFFFF"/>
        <w:spacing w:line="317" w:lineRule="exact"/>
        <w:jc w:val="center"/>
        <w:rPr>
          <w:b/>
          <w:color w:val="000000"/>
          <w:spacing w:val="-3"/>
          <w:sz w:val="28"/>
          <w:szCs w:val="28"/>
        </w:rPr>
      </w:pPr>
    </w:p>
    <w:p w:rsidR="00946BA1" w:rsidRPr="00337DCA" w:rsidRDefault="004E2018" w:rsidP="00946BA1">
      <w:pPr>
        <w:pStyle w:val="a5"/>
        <w:spacing w:after="0" w:line="200" w:lineRule="atLeast"/>
        <w:ind w:firstLine="547"/>
        <w:jc w:val="both"/>
        <w:rPr>
          <w:rStyle w:val="a3"/>
          <w:bCs w:val="0"/>
          <w:color w:val="000000"/>
        </w:rPr>
      </w:pPr>
      <w:r>
        <w:rPr>
          <w:rStyle w:val="a3"/>
          <w:bCs w:val="0"/>
          <w:color w:val="000000"/>
        </w:rPr>
        <w:t>1.3</w:t>
      </w:r>
      <w:r w:rsidR="00946BA1" w:rsidRPr="00337DCA">
        <w:rPr>
          <w:rStyle w:val="a3"/>
          <w:bCs w:val="0"/>
          <w:color w:val="000000"/>
        </w:rPr>
        <w:t xml:space="preserve">. Пункт </w:t>
      </w:r>
      <w:r w:rsidR="00CE2A68">
        <w:rPr>
          <w:rStyle w:val="a3"/>
          <w:bCs w:val="0"/>
          <w:color w:val="000000"/>
        </w:rPr>
        <w:t>2.4.4.</w:t>
      </w:r>
      <w:r w:rsidR="00946BA1" w:rsidRPr="00337DCA">
        <w:rPr>
          <w:rStyle w:val="a3"/>
          <w:bCs w:val="0"/>
          <w:color w:val="000000"/>
        </w:rPr>
        <w:t xml:space="preserve"> изложить в следующей редакции:</w:t>
      </w:r>
    </w:p>
    <w:p w:rsidR="00920150" w:rsidRDefault="00920150" w:rsidP="00920150">
      <w:pPr>
        <w:shd w:val="clear" w:color="auto" w:fill="FFFFFF"/>
        <w:spacing w:line="290" w:lineRule="atLeast"/>
        <w:ind w:firstLine="540"/>
        <w:jc w:val="both"/>
        <w:rPr>
          <w:color w:val="333333"/>
          <w:lang w:eastAsia="ru-RU"/>
        </w:rPr>
      </w:pPr>
      <w:r w:rsidRPr="00920150">
        <w:t>«2.4.4.</w:t>
      </w:r>
      <w:r w:rsidRPr="00920150">
        <w:rPr>
          <w:color w:val="333333"/>
          <w:lang w:eastAsia="ru-RU"/>
        </w:rPr>
        <w:t xml:space="preserve"> </w:t>
      </w:r>
      <w:proofErr w:type="gramStart"/>
      <w:r w:rsidR="00BF4199" w:rsidRPr="00920150">
        <w:rPr>
          <w:color w:val="333333"/>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BF4199" w:rsidRPr="00920150" w:rsidRDefault="00BF4199" w:rsidP="00920150">
      <w:pPr>
        <w:shd w:val="clear" w:color="auto" w:fill="FFFFFF"/>
        <w:spacing w:line="290" w:lineRule="atLeast"/>
        <w:ind w:firstLine="540"/>
        <w:jc w:val="both"/>
        <w:rPr>
          <w:color w:val="333333"/>
          <w:lang w:eastAsia="ru-RU"/>
        </w:rPr>
      </w:pPr>
      <w:proofErr w:type="gramStart"/>
      <w:r w:rsidRPr="00920150">
        <w:rPr>
          <w:color w:val="333333"/>
          <w:lang w:eastAsia="ru-RU"/>
        </w:rPr>
        <w:t>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9" w:anchor="dst100076" w:history="1">
        <w:r w:rsidRPr="00920150">
          <w:rPr>
            <w:color w:val="666699"/>
            <w:lang w:eastAsia="ru-RU"/>
          </w:rPr>
          <w:t>статьей 8</w:t>
        </w:r>
      </w:hyperlink>
      <w:r w:rsidRPr="00920150">
        <w:rPr>
          <w:color w:val="333333"/>
          <w:lang w:eastAsia="ru-RU"/>
        </w:rPr>
        <w:t>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w:t>
      </w:r>
      <w:proofErr w:type="gramEnd"/>
      <w:r w:rsidRPr="00920150">
        <w:rPr>
          <w:color w:val="333333"/>
          <w:lang w:eastAsia="ru-RU"/>
        </w:rPr>
        <w:t xml:space="preserve"> в отношении этих юридического лица, индивидуального предпринимателя государственного контроля (надзора), муниципального контроля</w:t>
      </w:r>
      <w:r w:rsidRPr="00920150">
        <w:t xml:space="preserve"> </w:t>
      </w:r>
    </w:p>
    <w:p w:rsidR="00BF4199" w:rsidRPr="008D2D74" w:rsidRDefault="00BF4199" w:rsidP="00BF4199">
      <w:pPr>
        <w:shd w:val="clear" w:color="auto" w:fill="FFFFFF"/>
        <w:spacing w:line="290" w:lineRule="atLeast"/>
        <w:ind w:firstLine="540"/>
        <w:jc w:val="both"/>
        <w:rPr>
          <w:color w:val="333333"/>
          <w:lang w:eastAsia="ru-RU"/>
        </w:rPr>
      </w:pPr>
      <w:r w:rsidRPr="00920150">
        <w:rPr>
          <w:color w:val="333333"/>
          <w:lang w:eastAsia="ru-RU"/>
        </w:rPr>
        <w:t xml:space="preserve"> В случае</w:t>
      </w:r>
      <w:proofErr w:type="gramStart"/>
      <w:r w:rsidRPr="00920150">
        <w:rPr>
          <w:color w:val="333333"/>
          <w:lang w:eastAsia="ru-RU"/>
        </w:rPr>
        <w:t>,</w:t>
      </w:r>
      <w:proofErr w:type="gramEnd"/>
      <w:r w:rsidRPr="00920150">
        <w:rPr>
          <w:color w:val="333333"/>
          <w:lang w:eastAsia="ru-RU"/>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BF4199" w:rsidRPr="008D2D74" w:rsidRDefault="00BF4199" w:rsidP="00BF4199">
      <w:pPr>
        <w:shd w:val="clear" w:color="auto" w:fill="FFFFFF"/>
        <w:spacing w:line="290" w:lineRule="atLeast"/>
        <w:ind w:firstLine="540"/>
        <w:jc w:val="both"/>
        <w:rPr>
          <w:color w:val="333333"/>
          <w:lang w:eastAsia="ru-RU"/>
        </w:rPr>
      </w:pPr>
      <w:r w:rsidRPr="00920150">
        <w:rPr>
          <w:color w:val="333333"/>
          <w:lang w:eastAsia="ru-RU"/>
        </w:rPr>
        <w:t xml:space="preserve"> 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BF4199" w:rsidRPr="008D2D74" w:rsidRDefault="00BF4199" w:rsidP="00BF4199">
      <w:pPr>
        <w:shd w:val="clear" w:color="auto" w:fill="FFFFFF"/>
        <w:spacing w:line="290" w:lineRule="atLeast"/>
        <w:ind w:firstLine="540"/>
        <w:jc w:val="both"/>
        <w:rPr>
          <w:color w:val="333333"/>
          <w:lang w:eastAsia="ru-RU"/>
        </w:rPr>
      </w:pPr>
      <w:r w:rsidRPr="00920150">
        <w:rPr>
          <w:color w:val="333333"/>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BF4199" w:rsidRPr="008D2D74" w:rsidRDefault="00BF4199" w:rsidP="00BF4199">
      <w:pPr>
        <w:shd w:val="clear" w:color="auto" w:fill="FFFFFF"/>
        <w:spacing w:line="290" w:lineRule="atLeast"/>
        <w:ind w:firstLine="540"/>
        <w:jc w:val="both"/>
        <w:rPr>
          <w:color w:val="333333"/>
          <w:lang w:eastAsia="ru-RU"/>
        </w:rPr>
      </w:pPr>
      <w:r w:rsidRPr="00920150">
        <w:rPr>
          <w:color w:val="333333"/>
          <w:lang w:eastAsia="ru-RU"/>
        </w:rPr>
        <w:lastRenderedPageBreak/>
        <w:t xml:space="preserve"> 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41489" w:rsidRDefault="00541489" w:rsidP="00BF4199">
      <w:pPr>
        <w:pStyle w:val="a5"/>
        <w:spacing w:after="0" w:line="200" w:lineRule="atLeast"/>
        <w:ind w:firstLine="547"/>
        <w:jc w:val="both"/>
        <w:rPr>
          <w:rStyle w:val="a3"/>
          <w:bCs w:val="0"/>
          <w:color w:val="000000"/>
        </w:rPr>
      </w:pPr>
    </w:p>
    <w:p w:rsidR="00BF4199" w:rsidRPr="00337DCA" w:rsidRDefault="00BF4199" w:rsidP="00BF4199">
      <w:pPr>
        <w:pStyle w:val="a5"/>
        <w:spacing w:after="0" w:line="200" w:lineRule="atLeast"/>
        <w:ind w:firstLine="547"/>
        <w:jc w:val="both"/>
        <w:rPr>
          <w:rStyle w:val="a3"/>
          <w:bCs w:val="0"/>
          <w:color w:val="000000"/>
        </w:rPr>
      </w:pPr>
      <w:r w:rsidRPr="00337DCA">
        <w:rPr>
          <w:rStyle w:val="a3"/>
          <w:bCs w:val="0"/>
          <w:color w:val="000000"/>
        </w:rPr>
        <w:t xml:space="preserve">1.2. Пункт </w:t>
      </w:r>
      <w:r>
        <w:rPr>
          <w:rStyle w:val="a3"/>
          <w:bCs w:val="0"/>
          <w:color w:val="000000"/>
        </w:rPr>
        <w:t>2.4.6.</w:t>
      </w:r>
      <w:r w:rsidRPr="00337DCA">
        <w:rPr>
          <w:rStyle w:val="a3"/>
          <w:bCs w:val="0"/>
          <w:color w:val="000000"/>
        </w:rPr>
        <w:t xml:space="preserve"> изложить в следующей редакции:</w:t>
      </w:r>
    </w:p>
    <w:p w:rsidR="00BF4199" w:rsidRPr="008D2D74" w:rsidRDefault="00920150" w:rsidP="00920150">
      <w:pPr>
        <w:pStyle w:val="ConsPlusNormal0"/>
        <w:spacing w:before="220"/>
        <w:ind w:firstLine="540"/>
        <w:jc w:val="both"/>
        <w:rPr>
          <w:rFonts w:ascii="Times New Roman" w:hAnsi="Times New Roman" w:cs="Times New Roman"/>
          <w:sz w:val="24"/>
          <w:szCs w:val="24"/>
        </w:rPr>
      </w:pPr>
      <w:r w:rsidRPr="00920150">
        <w:rPr>
          <w:rFonts w:ascii="Times New Roman" w:hAnsi="Times New Roman" w:cs="Times New Roman"/>
          <w:sz w:val="24"/>
          <w:szCs w:val="24"/>
        </w:rPr>
        <w:t>«</w:t>
      </w:r>
      <w:r w:rsidR="00BF4199" w:rsidRPr="00920150">
        <w:rPr>
          <w:rFonts w:ascii="Times New Roman" w:hAnsi="Times New Roman" w:cs="Times New Roman"/>
          <w:sz w:val="24"/>
          <w:szCs w:val="24"/>
        </w:rPr>
        <w:t xml:space="preserve">2.4.6. </w:t>
      </w:r>
      <w:r w:rsidR="00BF4199" w:rsidRPr="00541489">
        <w:rPr>
          <w:rFonts w:ascii="Times New Roman" w:eastAsia="Times New Roman" w:hAnsi="Times New Roman" w:cs="Times New Roman"/>
          <w:color w:val="333333"/>
          <w:sz w:val="24"/>
          <w:szCs w:val="24"/>
          <w:lang w:eastAsia="ru-RU"/>
        </w:rPr>
        <w:t>В случае</w:t>
      </w:r>
      <w:proofErr w:type="gramStart"/>
      <w:r w:rsidR="00BF4199" w:rsidRPr="00541489">
        <w:rPr>
          <w:rFonts w:ascii="Times New Roman" w:eastAsia="Times New Roman" w:hAnsi="Times New Roman" w:cs="Times New Roman"/>
          <w:color w:val="333333"/>
          <w:sz w:val="24"/>
          <w:szCs w:val="24"/>
          <w:lang w:eastAsia="ru-RU"/>
        </w:rPr>
        <w:t>,</w:t>
      </w:r>
      <w:proofErr w:type="gramEnd"/>
      <w:r w:rsidR="00BF4199" w:rsidRPr="00541489">
        <w:rPr>
          <w:rFonts w:ascii="Times New Roman" w:eastAsia="Times New Roman" w:hAnsi="Times New Roman" w:cs="Times New Roman"/>
          <w:color w:val="333333"/>
          <w:sz w:val="24"/>
          <w:szCs w:val="24"/>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BF4199" w:rsidRPr="008D2D74" w:rsidRDefault="00BF4199" w:rsidP="00BF4199">
      <w:pPr>
        <w:shd w:val="clear" w:color="auto" w:fill="FFFFFF"/>
        <w:spacing w:line="290" w:lineRule="atLeast"/>
        <w:ind w:firstLine="540"/>
        <w:jc w:val="both"/>
        <w:rPr>
          <w:color w:val="333333"/>
          <w:lang w:eastAsia="ru-RU"/>
        </w:rPr>
      </w:pPr>
      <w:bookmarkStart w:id="10" w:name="dst100166"/>
      <w:bookmarkEnd w:id="10"/>
      <w:r w:rsidRPr="00920150">
        <w:rPr>
          <w:color w:val="333333"/>
          <w:lang w:eastAsia="ru-RU"/>
        </w:rPr>
        <w:t xml:space="preserve"> 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r:id="rId10" w:anchor="dst100165" w:history="1">
        <w:r w:rsidRPr="00920150">
          <w:rPr>
            <w:color w:val="666699"/>
            <w:lang w:eastAsia="ru-RU"/>
          </w:rPr>
          <w:t>части 8</w:t>
        </w:r>
      </w:hyperlink>
      <w:r w:rsidRPr="00920150">
        <w:rPr>
          <w:color w:val="333333"/>
          <w:lang w:eastAsia="ru-RU"/>
        </w:rPr>
        <w:t> настоящей статьи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BF4199" w:rsidRPr="008D2D74" w:rsidRDefault="00BF4199" w:rsidP="00541489">
      <w:pPr>
        <w:shd w:val="clear" w:color="auto" w:fill="FFFFFF"/>
        <w:spacing w:line="290" w:lineRule="atLeast"/>
        <w:ind w:firstLine="540"/>
        <w:jc w:val="both"/>
        <w:rPr>
          <w:color w:val="333333"/>
          <w:lang w:eastAsia="ru-RU"/>
        </w:rPr>
      </w:pPr>
      <w:bookmarkStart w:id="11" w:name="dst330"/>
      <w:bookmarkEnd w:id="11"/>
      <w:r w:rsidRPr="00920150">
        <w:rPr>
          <w:color w:val="333333"/>
          <w:lang w:eastAsia="ru-RU"/>
        </w:rPr>
        <w:t xml:space="preserve">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w:t>
      </w:r>
    </w:p>
    <w:p w:rsidR="00BF4199" w:rsidRPr="008D2D74" w:rsidRDefault="00BF4199" w:rsidP="00BF4199">
      <w:pPr>
        <w:shd w:val="clear" w:color="auto" w:fill="FFFFFF"/>
        <w:spacing w:line="290" w:lineRule="atLeast"/>
        <w:ind w:firstLine="540"/>
        <w:jc w:val="both"/>
        <w:rPr>
          <w:color w:val="333333"/>
          <w:lang w:eastAsia="ru-RU"/>
        </w:rPr>
      </w:pPr>
      <w:bookmarkStart w:id="12" w:name="dst7"/>
      <w:bookmarkEnd w:id="12"/>
      <w:r w:rsidRPr="00920150">
        <w:rPr>
          <w:color w:val="333333"/>
          <w:lang w:eastAsia="ru-RU"/>
        </w:rPr>
        <w:t>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roofErr w:type="gramStart"/>
      <w:r w:rsidRPr="00920150">
        <w:rPr>
          <w:color w:val="333333"/>
          <w:lang w:eastAsia="ru-RU"/>
        </w:rPr>
        <w:t>.</w:t>
      </w:r>
      <w:r w:rsidR="00541489">
        <w:rPr>
          <w:color w:val="333333"/>
          <w:lang w:eastAsia="ru-RU"/>
        </w:rPr>
        <w:t>»</w:t>
      </w:r>
      <w:proofErr w:type="gramEnd"/>
    </w:p>
    <w:p w:rsidR="00C86802" w:rsidRDefault="00C86802" w:rsidP="00541489">
      <w:pPr>
        <w:pStyle w:val="ConsPlusNormal0"/>
        <w:ind w:firstLine="540"/>
        <w:jc w:val="both"/>
        <w:rPr>
          <w:rFonts w:ascii="Times New Roman" w:hAnsi="Times New Roman" w:cs="Times New Roman"/>
          <w:sz w:val="24"/>
          <w:szCs w:val="24"/>
        </w:rPr>
      </w:pPr>
    </w:p>
    <w:p w:rsidR="00541489" w:rsidRPr="00337DCA" w:rsidRDefault="00541489" w:rsidP="00541489">
      <w:pPr>
        <w:pStyle w:val="ConsPlusNormal0"/>
        <w:ind w:firstLine="540"/>
        <w:jc w:val="both"/>
        <w:rPr>
          <w:rFonts w:ascii="Times New Roman" w:hAnsi="Times New Roman" w:cs="Times New Roman"/>
          <w:sz w:val="24"/>
          <w:szCs w:val="24"/>
        </w:rPr>
      </w:pPr>
      <w:r w:rsidRPr="00337DCA">
        <w:rPr>
          <w:rFonts w:ascii="Times New Roman" w:hAnsi="Times New Roman" w:cs="Times New Roman"/>
          <w:sz w:val="24"/>
          <w:szCs w:val="24"/>
        </w:rPr>
        <w:t>2. Настоящее постановление опубликовать на официальном сайте администрации Рябовского сельского поселения.</w:t>
      </w:r>
    </w:p>
    <w:p w:rsidR="00C86802" w:rsidRDefault="00C86802" w:rsidP="00541489">
      <w:pPr>
        <w:shd w:val="clear" w:color="auto" w:fill="FFFFFF"/>
        <w:spacing w:line="200" w:lineRule="atLeast"/>
        <w:ind w:right="24" w:firstLine="540"/>
        <w:jc w:val="both"/>
      </w:pPr>
    </w:p>
    <w:p w:rsidR="00541489" w:rsidRDefault="00541489" w:rsidP="00541489">
      <w:pPr>
        <w:shd w:val="clear" w:color="auto" w:fill="FFFFFF"/>
        <w:spacing w:line="200" w:lineRule="atLeast"/>
        <w:ind w:right="24" w:firstLine="540"/>
        <w:jc w:val="both"/>
        <w:rPr>
          <w:color w:val="333333"/>
          <w:lang w:eastAsia="ru-RU"/>
        </w:rPr>
      </w:pPr>
      <w:r w:rsidRPr="00337DCA">
        <w:t xml:space="preserve">3. </w:t>
      </w:r>
      <w:proofErr w:type="gramStart"/>
      <w:r w:rsidRPr="00337DCA">
        <w:t>Контроль за</w:t>
      </w:r>
      <w:proofErr w:type="gramEnd"/>
      <w:r w:rsidRPr="00337DCA">
        <w:t xml:space="preserve"> исполнением настоящего постановления оставляю за собой.</w:t>
      </w:r>
    </w:p>
    <w:p w:rsidR="00541489" w:rsidRDefault="00541489" w:rsidP="002E2B69">
      <w:pPr>
        <w:shd w:val="clear" w:color="auto" w:fill="FFFFFF"/>
        <w:spacing w:line="200" w:lineRule="atLeast"/>
        <w:ind w:right="24"/>
        <w:jc w:val="both"/>
      </w:pPr>
    </w:p>
    <w:p w:rsidR="00002A2A" w:rsidRDefault="00920150" w:rsidP="002E2B69">
      <w:pPr>
        <w:shd w:val="clear" w:color="auto" w:fill="FFFFFF"/>
        <w:spacing w:line="200" w:lineRule="atLeast"/>
        <w:ind w:right="24"/>
        <w:jc w:val="both"/>
      </w:pPr>
      <w:r>
        <w:t>И.о. главы</w:t>
      </w:r>
    </w:p>
    <w:p w:rsidR="002E2B69" w:rsidRPr="002E4A3C" w:rsidRDefault="002E2B69" w:rsidP="002E4A3C">
      <w:pPr>
        <w:shd w:val="clear" w:color="auto" w:fill="FFFFFF"/>
        <w:spacing w:line="200" w:lineRule="atLeast"/>
        <w:ind w:right="24"/>
        <w:jc w:val="both"/>
        <w:rPr>
          <w:color w:val="000000"/>
        </w:rPr>
      </w:pPr>
      <w:r>
        <w:rPr>
          <w:color w:val="000000"/>
        </w:rPr>
        <w:t xml:space="preserve">Рябовского сельского поселения:                           </w:t>
      </w:r>
      <w:r w:rsidR="002E4A3C">
        <w:rPr>
          <w:color w:val="000000"/>
        </w:rPr>
        <w:t xml:space="preserve">            </w:t>
      </w:r>
      <w:r w:rsidR="00920150">
        <w:rPr>
          <w:color w:val="000000"/>
        </w:rPr>
        <w:t>И.В.Соколова</w:t>
      </w:r>
    </w:p>
    <w:sectPr w:rsidR="002E2B69" w:rsidRPr="002E4A3C" w:rsidSect="003A7F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6642"/>
    <w:rsid w:val="00000A7F"/>
    <w:rsid w:val="00002A2A"/>
    <w:rsid w:val="000377BD"/>
    <w:rsid w:val="00044078"/>
    <w:rsid w:val="00046FAE"/>
    <w:rsid w:val="00053EB3"/>
    <w:rsid w:val="00060827"/>
    <w:rsid w:val="00062FBD"/>
    <w:rsid w:val="00074583"/>
    <w:rsid w:val="0007507E"/>
    <w:rsid w:val="00081C53"/>
    <w:rsid w:val="00087BD0"/>
    <w:rsid w:val="000923CB"/>
    <w:rsid w:val="000C33AF"/>
    <w:rsid w:val="000D37C2"/>
    <w:rsid w:val="000E2906"/>
    <w:rsid w:val="000E42E7"/>
    <w:rsid w:val="000F4AE8"/>
    <w:rsid w:val="001003E2"/>
    <w:rsid w:val="001019CF"/>
    <w:rsid w:val="001072F1"/>
    <w:rsid w:val="001113C1"/>
    <w:rsid w:val="0011288F"/>
    <w:rsid w:val="0011428C"/>
    <w:rsid w:val="0011560B"/>
    <w:rsid w:val="00121EF3"/>
    <w:rsid w:val="00134164"/>
    <w:rsid w:val="001358E6"/>
    <w:rsid w:val="001415E8"/>
    <w:rsid w:val="00141785"/>
    <w:rsid w:val="00143483"/>
    <w:rsid w:val="001447C5"/>
    <w:rsid w:val="00174ED8"/>
    <w:rsid w:val="00176B3D"/>
    <w:rsid w:val="00182F48"/>
    <w:rsid w:val="001863FC"/>
    <w:rsid w:val="00190D94"/>
    <w:rsid w:val="001A461E"/>
    <w:rsid w:val="001B7DF1"/>
    <w:rsid w:val="001C1318"/>
    <w:rsid w:val="001D2732"/>
    <w:rsid w:val="001D3329"/>
    <w:rsid w:val="001D38BB"/>
    <w:rsid w:val="001E3624"/>
    <w:rsid w:val="001F15A9"/>
    <w:rsid w:val="001F582F"/>
    <w:rsid w:val="00210355"/>
    <w:rsid w:val="00227703"/>
    <w:rsid w:val="002416E1"/>
    <w:rsid w:val="00260532"/>
    <w:rsid w:val="00261561"/>
    <w:rsid w:val="0026382C"/>
    <w:rsid w:val="00263B0F"/>
    <w:rsid w:val="00273360"/>
    <w:rsid w:val="00292B44"/>
    <w:rsid w:val="002C4A16"/>
    <w:rsid w:val="002E2B69"/>
    <w:rsid w:val="002E4A3C"/>
    <w:rsid w:val="002E7155"/>
    <w:rsid w:val="002F06BB"/>
    <w:rsid w:val="00300426"/>
    <w:rsid w:val="00306DBA"/>
    <w:rsid w:val="00313890"/>
    <w:rsid w:val="00325B2A"/>
    <w:rsid w:val="00336642"/>
    <w:rsid w:val="00344CC7"/>
    <w:rsid w:val="003458E1"/>
    <w:rsid w:val="00346713"/>
    <w:rsid w:val="00357968"/>
    <w:rsid w:val="003810B8"/>
    <w:rsid w:val="003817B3"/>
    <w:rsid w:val="00383960"/>
    <w:rsid w:val="00386AEF"/>
    <w:rsid w:val="003A7F17"/>
    <w:rsid w:val="003B0AC1"/>
    <w:rsid w:val="003B7955"/>
    <w:rsid w:val="003C349C"/>
    <w:rsid w:val="003D556E"/>
    <w:rsid w:val="003D7360"/>
    <w:rsid w:val="003E0D22"/>
    <w:rsid w:val="003E1A68"/>
    <w:rsid w:val="003F4817"/>
    <w:rsid w:val="003F7CD7"/>
    <w:rsid w:val="00405706"/>
    <w:rsid w:val="0040634E"/>
    <w:rsid w:val="00423C2D"/>
    <w:rsid w:val="0044320C"/>
    <w:rsid w:val="0045293B"/>
    <w:rsid w:val="00453D50"/>
    <w:rsid w:val="00456714"/>
    <w:rsid w:val="00466E98"/>
    <w:rsid w:val="0047351B"/>
    <w:rsid w:val="004761A1"/>
    <w:rsid w:val="00490576"/>
    <w:rsid w:val="004945F9"/>
    <w:rsid w:val="00497585"/>
    <w:rsid w:val="004B1F0F"/>
    <w:rsid w:val="004C5B0A"/>
    <w:rsid w:val="004D271A"/>
    <w:rsid w:val="004E2018"/>
    <w:rsid w:val="004E529C"/>
    <w:rsid w:val="004E53A0"/>
    <w:rsid w:val="00501BD7"/>
    <w:rsid w:val="0050280E"/>
    <w:rsid w:val="005079EC"/>
    <w:rsid w:val="00512804"/>
    <w:rsid w:val="00521671"/>
    <w:rsid w:val="0053594B"/>
    <w:rsid w:val="00536A03"/>
    <w:rsid w:val="00541489"/>
    <w:rsid w:val="0054617A"/>
    <w:rsid w:val="00557047"/>
    <w:rsid w:val="005817F3"/>
    <w:rsid w:val="00581D2C"/>
    <w:rsid w:val="005B2A78"/>
    <w:rsid w:val="005E39FF"/>
    <w:rsid w:val="0060409D"/>
    <w:rsid w:val="0061155C"/>
    <w:rsid w:val="00613911"/>
    <w:rsid w:val="00620401"/>
    <w:rsid w:val="00621869"/>
    <w:rsid w:val="00624C59"/>
    <w:rsid w:val="00635BB8"/>
    <w:rsid w:val="00646406"/>
    <w:rsid w:val="00655E29"/>
    <w:rsid w:val="00657D0D"/>
    <w:rsid w:val="0069163B"/>
    <w:rsid w:val="00692B00"/>
    <w:rsid w:val="006A7135"/>
    <w:rsid w:val="006D2582"/>
    <w:rsid w:val="006D35F4"/>
    <w:rsid w:val="006D4C4D"/>
    <w:rsid w:val="006E36EB"/>
    <w:rsid w:val="006E3C61"/>
    <w:rsid w:val="006E5506"/>
    <w:rsid w:val="006E5582"/>
    <w:rsid w:val="006E6996"/>
    <w:rsid w:val="006E6D7B"/>
    <w:rsid w:val="00703BF7"/>
    <w:rsid w:val="00703DF3"/>
    <w:rsid w:val="00715796"/>
    <w:rsid w:val="00726982"/>
    <w:rsid w:val="007476B0"/>
    <w:rsid w:val="00754200"/>
    <w:rsid w:val="00763D8F"/>
    <w:rsid w:val="00777BA3"/>
    <w:rsid w:val="0078783E"/>
    <w:rsid w:val="007A720A"/>
    <w:rsid w:val="007B7D6A"/>
    <w:rsid w:val="007C2F73"/>
    <w:rsid w:val="007F0D6C"/>
    <w:rsid w:val="007F6C65"/>
    <w:rsid w:val="007F7F23"/>
    <w:rsid w:val="00831773"/>
    <w:rsid w:val="008413F2"/>
    <w:rsid w:val="008471E9"/>
    <w:rsid w:val="00854296"/>
    <w:rsid w:val="0087415E"/>
    <w:rsid w:val="00886B15"/>
    <w:rsid w:val="0088776F"/>
    <w:rsid w:val="008A02E7"/>
    <w:rsid w:val="008B147F"/>
    <w:rsid w:val="008C0972"/>
    <w:rsid w:val="008D0DB1"/>
    <w:rsid w:val="008E2FA2"/>
    <w:rsid w:val="008E48BA"/>
    <w:rsid w:val="008E6071"/>
    <w:rsid w:val="00901993"/>
    <w:rsid w:val="00902CED"/>
    <w:rsid w:val="00903E5C"/>
    <w:rsid w:val="00906041"/>
    <w:rsid w:val="00907ED4"/>
    <w:rsid w:val="0091018B"/>
    <w:rsid w:val="00916A5C"/>
    <w:rsid w:val="00920150"/>
    <w:rsid w:val="009326A7"/>
    <w:rsid w:val="00946BA1"/>
    <w:rsid w:val="009512B8"/>
    <w:rsid w:val="00953517"/>
    <w:rsid w:val="00953647"/>
    <w:rsid w:val="00955FA3"/>
    <w:rsid w:val="00962CC3"/>
    <w:rsid w:val="00973376"/>
    <w:rsid w:val="009A09F5"/>
    <w:rsid w:val="009A168F"/>
    <w:rsid w:val="009B1E2A"/>
    <w:rsid w:val="009B4EE2"/>
    <w:rsid w:val="009B5921"/>
    <w:rsid w:val="009C20AA"/>
    <w:rsid w:val="009C5E4E"/>
    <w:rsid w:val="009E509F"/>
    <w:rsid w:val="00A0276A"/>
    <w:rsid w:val="00A03047"/>
    <w:rsid w:val="00A112EC"/>
    <w:rsid w:val="00A226DA"/>
    <w:rsid w:val="00A24B7F"/>
    <w:rsid w:val="00A26E38"/>
    <w:rsid w:val="00A42C21"/>
    <w:rsid w:val="00A54012"/>
    <w:rsid w:val="00A568F9"/>
    <w:rsid w:val="00A67E4A"/>
    <w:rsid w:val="00A73630"/>
    <w:rsid w:val="00A8566B"/>
    <w:rsid w:val="00A905B5"/>
    <w:rsid w:val="00AA6831"/>
    <w:rsid w:val="00AA7E5F"/>
    <w:rsid w:val="00AB2401"/>
    <w:rsid w:val="00AB3D6A"/>
    <w:rsid w:val="00AC2053"/>
    <w:rsid w:val="00AC2F01"/>
    <w:rsid w:val="00AC3219"/>
    <w:rsid w:val="00AC4FCF"/>
    <w:rsid w:val="00AC725B"/>
    <w:rsid w:val="00AC78C2"/>
    <w:rsid w:val="00AE3647"/>
    <w:rsid w:val="00AE41B6"/>
    <w:rsid w:val="00AE601D"/>
    <w:rsid w:val="00AF3AE7"/>
    <w:rsid w:val="00B13313"/>
    <w:rsid w:val="00B17500"/>
    <w:rsid w:val="00B26E8B"/>
    <w:rsid w:val="00B34D6E"/>
    <w:rsid w:val="00B42A04"/>
    <w:rsid w:val="00B47C7F"/>
    <w:rsid w:val="00B852CA"/>
    <w:rsid w:val="00B87521"/>
    <w:rsid w:val="00B87D6C"/>
    <w:rsid w:val="00B91C8D"/>
    <w:rsid w:val="00BB4CE0"/>
    <w:rsid w:val="00BB4DD8"/>
    <w:rsid w:val="00BC3050"/>
    <w:rsid w:val="00BD433D"/>
    <w:rsid w:val="00BE0DCE"/>
    <w:rsid w:val="00BE4285"/>
    <w:rsid w:val="00BF4199"/>
    <w:rsid w:val="00BF4537"/>
    <w:rsid w:val="00C21F8F"/>
    <w:rsid w:val="00C42E2F"/>
    <w:rsid w:val="00C46E5E"/>
    <w:rsid w:val="00C56706"/>
    <w:rsid w:val="00C6588C"/>
    <w:rsid w:val="00C72993"/>
    <w:rsid w:val="00C75534"/>
    <w:rsid w:val="00C7778B"/>
    <w:rsid w:val="00C83DFA"/>
    <w:rsid w:val="00C84321"/>
    <w:rsid w:val="00C86802"/>
    <w:rsid w:val="00C91B25"/>
    <w:rsid w:val="00C95C91"/>
    <w:rsid w:val="00CA2379"/>
    <w:rsid w:val="00CA53BA"/>
    <w:rsid w:val="00CB1130"/>
    <w:rsid w:val="00CC4693"/>
    <w:rsid w:val="00CD1BDE"/>
    <w:rsid w:val="00CE2A68"/>
    <w:rsid w:val="00CE4033"/>
    <w:rsid w:val="00CF2865"/>
    <w:rsid w:val="00CF309C"/>
    <w:rsid w:val="00CF5771"/>
    <w:rsid w:val="00D01AD8"/>
    <w:rsid w:val="00D04DB3"/>
    <w:rsid w:val="00D17C0E"/>
    <w:rsid w:val="00D26920"/>
    <w:rsid w:val="00D334D1"/>
    <w:rsid w:val="00D43B41"/>
    <w:rsid w:val="00D44F4F"/>
    <w:rsid w:val="00D806A0"/>
    <w:rsid w:val="00D816AF"/>
    <w:rsid w:val="00D845BE"/>
    <w:rsid w:val="00D85057"/>
    <w:rsid w:val="00D85F6E"/>
    <w:rsid w:val="00D915B5"/>
    <w:rsid w:val="00DC0236"/>
    <w:rsid w:val="00DD0565"/>
    <w:rsid w:val="00DD3B10"/>
    <w:rsid w:val="00DE1B26"/>
    <w:rsid w:val="00DE79D3"/>
    <w:rsid w:val="00DF47DE"/>
    <w:rsid w:val="00E00B42"/>
    <w:rsid w:val="00E04600"/>
    <w:rsid w:val="00E20885"/>
    <w:rsid w:val="00E3146E"/>
    <w:rsid w:val="00E3191A"/>
    <w:rsid w:val="00E3668B"/>
    <w:rsid w:val="00E41FD9"/>
    <w:rsid w:val="00E42BB6"/>
    <w:rsid w:val="00E42E0A"/>
    <w:rsid w:val="00E44C2F"/>
    <w:rsid w:val="00E526B1"/>
    <w:rsid w:val="00E53BAC"/>
    <w:rsid w:val="00E57DFC"/>
    <w:rsid w:val="00E60A4A"/>
    <w:rsid w:val="00E6220A"/>
    <w:rsid w:val="00E64A78"/>
    <w:rsid w:val="00E70314"/>
    <w:rsid w:val="00E76B08"/>
    <w:rsid w:val="00E80DA1"/>
    <w:rsid w:val="00EA03BD"/>
    <w:rsid w:val="00EA1169"/>
    <w:rsid w:val="00EC2833"/>
    <w:rsid w:val="00EE5629"/>
    <w:rsid w:val="00EF1F8A"/>
    <w:rsid w:val="00F03D38"/>
    <w:rsid w:val="00F24BC6"/>
    <w:rsid w:val="00F40A24"/>
    <w:rsid w:val="00F456F4"/>
    <w:rsid w:val="00F4702B"/>
    <w:rsid w:val="00F51A0D"/>
    <w:rsid w:val="00F6231A"/>
    <w:rsid w:val="00F6251C"/>
    <w:rsid w:val="00F779E2"/>
    <w:rsid w:val="00F85A7B"/>
    <w:rsid w:val="00F8656F"/>
    <w:rsid w:val="00F9036A"/>
    <w:rsid w:val="00F978D5"/>
    <w:rsid w:val="00FA2271"/>
    <w:rsid w:val="00FA546C"/>
    <w:rsid w:val="00FA5BC3"/>
    <w:rsid w:val="00FA67A0"/>
    <w:rsid w:val="00FB19C1"/>
    <w:rsid w:val="00FD6205"/>
    <w:rsid w:val="00FE2D5C"/>
    <w:rsid w:val="00FE43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4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6642"/>
    <w:rPr>
      <w:b/>
      <w:bCs/>
    </w:rPr>
  </w:style>
  <w:style w:type="character" w:styleId="a4">
    <w:name w:val="Hyperlink"/>
    <w:rsid w:val="00336642"/>
    <w:rPr>
      <w:color w:val="000080"/>
      <w:u w:val="single"/>
    </w:rPr>
  </w:style>
  <w:style w:type="paragraph" w:styleId="a5">
    <w:name w:val="Body Text"/>
    <w:basedOn w:val="a"/>
    <w:link w:val="a6"/>
    <w:rsid w:val="00336642"/>
    <w:pPr>
      <w:spacing w:after="120"/>
    </w:pPr>
  </w:style>
  <w:style w:type="character" w:customStyle="1" w:styleId="a6">
    <w:name w:val="Основной текст Знак"/>
    <w:basedOn w:val="a0"/>
    <w:link w:val="a5"/>
    <w:rsid w:val="00336642"/>
    <w:rPr>
      <w:rFonts w:ascii="Times New Roman" w:eastAsia="Times New Roman" w:hAnsi="Times New Roman" w:cs="Times New Roman"/>
      <w:sz w:val="24"/>
      <w:szCs w:val="24"/>
      <w:lang w:eastAsia="ar-SA"/>
    </w:rPr>
  </w:style>
  <w:style w:type="paragraph" w:customStyle="1" w:styleId="ConsPlusNormal">
    <w:name w:val="ConsPlusNormal"/>
    <w:next w:val="a"/>
    <w:rsid w:val="00336642"/>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Title">
    <w:name w:val="ConsPlusTitle"/>
    <w:basedOn w:val="a"/>
    <w:next w:val="ConsPlusNormal"/>
    <w:rsid w:val="00336642"/>
    <w:pPr>
      <w:autoSpaceDE w:val="0"/>
    </w:pPr>
    <w:rPr>
      <w:rFonts w:ascii="Arial" w:eastAsia="Arial" w:hAnsi="Arial" w:cs="Arial"/>
      <w:b/>
      <w:bCs/>
      <w:sz w:val="20"/>
      <w:szCs w:val="20"/>
      <w:lang w:eastAsia="hi-IN" w:bidi="hi-IN"/>
    </w:rPr>
  </w:style>
  <w:style w:type="paragraph" w:styleId="a7">
    <w:name w:val="Normal (Web)"/>
    <w:basedOn w:val="a"/>
    <w:rsid w:val="00336642"/>
  </w:style>
  <w:style w:type="paragraph" w:styleId="HTML">
    <w:name w:val="HTML Preformatted"/>
    <w:basedOn w:val="a"/>
    <w:link w:val="HTML0"/>
    <w:rsid w:val="0033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336642"/>
    <w:rPr>
      <w:rFonts w:ascii="Courier New" w:eastAsia="Times New Roman" w:hAnsi="Courier New" w:cs="Courier New"/>
      <w:sz w:val="24"/>
      <w:szCs w:val="24"/>
      <w:lang w:eastAsia="ar-SA"/>
    </w:rPr>
  </w:style>
  <w:style w:type="paragraph" w:customStyle="1" w:styleId="ConsPlusNormal0">
    <w:name w:val="ConsPlusNormal"/>
    <w:rsid w:val="00336642"/>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wikip">
    <w:name w:val="wikip"/>
    <w:basedOn w:val="a"/>
    <w:rsid w:val="00336642"/>
    <w:pPr>
      <w:spacing w:before="280" w:after="280"/>
      <w:jc w:val="both"/>
    </w:pPr>
  </w:style>
  <w:style w:type="character" w:customStyle="1" w:styleId="blk">
    <w:name w:val="blk"/>
    <w:basedOn w:val="a0"/>
    <w:rsid w:val="00FE430E"/>
  </w:style>
</w:styles>
</file>

<file path=word/webSettings.xml><?xml version="1.0" encoding="utf-8"?>
<w:webSettings xmlns:r="http://schemas.openxmlformats.org/officeDocument/2006/relationships" xmlns:w="http://schemas.openxmlformats.org/wordprocessingml/2006/main">
  <w:divs>
    <w:div w:id="1212351282">
      <w:bodyDiv w:val="1"/>
      <w:marLeft w:val="0"/>
      <w:marRight w:val="0"/>
      <w:marTop w:val="0"/>
      <w:marBottom w:val="0"/>
      <w:divBdr>
        <w:top w:val="none" w:sz="0" w:space="0" w:color="auto"/>
        <w:left w:val="none" w:sz="0" w:space="0" w:color="auto"/>
        <w:bottom w:val="none" w:sz="0" w:space="0" w:color="auto"/>
        <w:right w:val="none" w:sz="0" w:space="0" w:color="auto"/>
      </w:divBdr>
      <w:divsChild>
        <w:div w:id="1558319048">
          <w:marLeft w:val="0"/>
          <w:marRight w:val="0"/>
          <w:marTop w:val="120"/>
          <w:marBottom w:val="0"/>
          <w:divBdr>
            <w:top w:val="none" w:sz="0" w:space="0" w:color="auto"/>
            <w:left w:val="none" w:sz="0" w:space="0" w:color="auto"/>
            <w:bottom w:val="none" w:sz="0" w:space="0" w:color="auto"/>
            <w:right w:val="none" w:sz="0" w:space="0" w:color="auto"/>
          </w:divBdr>
        </w:div>
        <w:div w:id="2131629876">
          <w:marLeft w:val="0"/>
          <w:marRight w:val="0"/>
          <w:marTop w:val="120"/>
          <w:marBottom w:val="0"/>
          <w:divBdr>
            <w:top w:val="none" w:sz="0" w:space="0" w:color="auto"/>
            <w:left w:val="none" w:sz="0" w:space="0" w:color="auto"/>
            <w:bottom w:val="none" w:sz="0" w:space="0" w:color="auto"/>
            <w:right w:val="none" w:sz="0" w:space="0" w:color="auto"/>
          </w:divBdr>
        </w:div>
        <w:div w:id="1141188807">
          <w:marLeft w:val="0"/>
          <w:marRight w:val="0"/>
          <w:marTop w:val="120"/>
          <w:marBottom w:val="0"/>
          <w:divBdr>
            <w:top w:val="none" w:sz="0" w:space="0" w:color="auto"/>
            <w:left w:val="none" w:sz="0" w:space="0" w:color="auto"/>
            <w:bottom w:val="none" w:sz="0" w:space="0" w:color="auto"/>
            <w:right w:val="none" w:sz="0" w:space="0" w:color="auto"/>
          </w:divBdr>
        </w:div>
        <w:div w:id="2041274559">
          <w:marLeft w:val="0"/>
          <w:marRight w:val="0"/>
          <w:marTop w:val="120"/>
          <w:marBottom w:val="0"/>
          <w:divBdr>
            <w:top w:val="none" w:sz="0" w:space="0" w:color="auto"/>
            <w:left w:val="none" w:sz="0" w:space="0" w:color="auto"/>
            <w:bottom w:val="none" w:sz="0" w:space="0" w:color="auto"/>
            <w:right w:val="none" w:sz="0" w:space="0" w:color="auto"/>
          </w:divBdr>
        </w:div>
        <w:div w:id="60484583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BF358F3E4ACE74C3366B188DD969C7BDE2D742591FB6B292D5A73DB07E3D8696F5E5E3377D83F56y4N" TargetMode="External"/><Relationship Id="rId3" Type="http://schemas.openxmlformats.org/officeDocument/2006/relationships/settings" Target="settings.xml"/><Relationship Id="rId7" Type="http://schemas.openxmlformats.org/officeDocument/2006/relationships/hyperlink" Target="consultantplus://offline/ref=9E8BF358F3E4ACE74C3378BC9EB1CA937DD5777C2397F23D74795C248457E58D292F580B7033D53E6D265C2358y5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9E8BF358F3E4ACE74C3366B188DD969C7BDF29772B94FB6B292D5A73DB07E3D8696F5E5E3377DB3E56y8N" TargetMode="External"/><Relationship Id="rId11" Type="http://schemas.openxmlformats.org/officeDocument/2006/relationships/fontTable" Target="fontTable.xml"/><Relationship Id="rId5" Type="http://schemas.openxmlformats.org/officeDocument/2006/relationships/hyperlink" Target="consultantplus://offline/ref=9E8BF358F3E4ACE74C3366B188DD969C7BDC2877259DFB6B292D5A73DB07E3D8696F5E5D3557yEN" TargetMode="External"/><Relationship Id="rId10" Type="http://schemas.openxmlformats.org/officeDocument/2006/relationships/hyperlink" Target="http://www.consultant.ru/document/cons_doc_LAW_296525/93145f6aaa1cf18b1f29d935d297cc675b3e9f0c/" TargetMode="External"/><Relationship Id="rId4" Type="http://schemas.openxmlformats.org/officeDocument/2006/relationships/webSettings" Target="webSettings.xml"/><Relationship Id="rId9" Type="http://schemas.openxmlformats.org/officeDocument/2006/relationships/hyperlink" Target="http://www.consultant.ru/document/cons_doc_LAW_296525/bee4fe4ca4e76ef8f2352c1ee26a65200dc4f2e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49AE7F-C5D8-4F94-A1D9-12BE5DE34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1864</Words>
  <Characters>10627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Нина</cp:lastModifiedBy>
  <cp:revision>25</cp:revision>
  <cp:lastPrinted>2018-11-12T06:31:00Z</cp:lastPrinted>
  <dcterms:created xsi:type="dcterms:W3CDTF">2016-07-13T12:07:00Z</dcterms:created>
  <dcterms:modified xsi:type="dcterms:W3CDTF">2018-11-12T06:32:00Z</dcterms:modified>
</cp:coreProperties>
</file>