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AAA" w:rsidRPr="0097196C" w:rsidRDefault="00197AAA" w:rsidP="00197AAA">
      <w:pPr>
        <w:jc w:val="center"/>
        <w:rPr>
          <w:b/>
          <w:sz w:val="28"/>
          <w:szCs w:val="28"/>
        </w:rPr>
      </w:pPr>
      <w:r w:rsidRPr="0097196C">
        <w:rPr>
          <w:b/>
          <w:sz w:val="28"/>
          <w:szCs w:val="28"/>
        </w:rPr>
        <w:t>РОССИЙСКАЯ ФЕДЕРАЦИЯ</w:t>
      </w:r>
      <w:r w:rsidRPr="0097196C">
        <w:rPr>
          <w:b/>
          <w:sz w:val="28"/>
          <w:szCs w:val="28"/>
        </w:rPr>
        <w:br/>
        <w:t>ИВАНОВСКАЯ ОБЛАСТЬ</w:t>
      </w:r>
      <w:r w:rsidRPr="0097196C">
        <w:rPr>
          <w:b/>
          <w:sz w:val="28"/>
          <w:szCs w:val="28"/>
        </w:rPr>
        <w:br/>
        <w:t>ЛУХСКИЙ МУНИЦИПАЛЬНЫЙ РАЙОН</w:t>
      </w:r>
      <w:r w:rsidRPr="0097196C">
        <w:rPr>
          <w:b/>
          <w:sz w:val="28"/>
          <w:szCs w:val="28"/>
        </w:rPr>
        <w:br/>
        <w:t>СОВЕТ РЯБОВСКОГО СЕЛЬСКОГО ПОСЕЛЕНИЯ</w:t>
      </w:r>
    </w:p>
    <w:p w:rsidR="00197AAA" w:rsidRPr="0097196C" w:rsidRDefault="00197AAA" w:rsidP="00197AAA">
      <w:pPr>
        <w:jc w:val="center"/>
        <w:rPr>
          <w:b/>
          <w:sz w:val="28"/>
          <w:szCs w:val="28"/>
        </w:rPr>
      </w:pPr>
    </w:p>
    <w:p w:rsidR="00197AAA" w:rsidRPr="0097196C" w:rsidRDefault="00197AAA" w:rsidP="00197AAA">
      <w:pPr>
        <w:jc w:val="center"/>
        <w:rPr>
          <w:b/>
          <w:sz w:val="28"/>
          <w:szCs w:val="28"/>
        </w:rPr>
      </w:pPr>
      <w:r w:rsidRPr="0097196C">
        <w:rPr>
          <w:b/>
          <w:sz w:val="28"/>
          <w:szCs w:val="28"/>
        </w:rPr>
        <w:t>РЕШЕНИЕ</w:t>
      </w:r>
    </w:p>
    <w:p w:rsidR="00197AAA" w:rsidRPr="0097196C" w:rsidRDefault="00197AAA" w:rsidP="00197AAA">
      <w:pPr>
        <w:jc w:val="center"/>
        <w:rPr>
          <w:sz w:val="28"/>
          <w:szCs w:val="28"/>
        </w:rPr>
      </w:pPr>
    </w:p>
    <w:p w:rsidR="00197AAA" w:rsidRPr="0097196C" w:rsidRDefault="00AD0D02" w:rsidP="00197AAA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4D46DE">
        <w:rPr>
          <w:sz w:val="28"/>
          <w:szCs w:val="28"/>
        </w:rPr>
        <w:t xml:space="preserve">26.06. </w:t>
      </w:r>
      <w:r w:rsidR="00197AAA">
        <w:rPr>
          <w:sz w:val="28"/>
          <w:szCs w:val="28"/>
        </w:rPr>
        <w:t xml:space="preserve">2018 </w:t>
      </w:r>
      <w:r w:rsidR="00197AAA" w:rsidRPr="0097196C">
        <w:rPr>
          <w:sz w:val="28"/>
          <w:szCs w:val="28"/>
        </w:rPr>
        <w:t xml:space="preserve">года                                                                       </w:t>
      </w:r>
      <w:r w:rsidR="00197AAA">
        <w:rPr>
          <w:sz w:val="28"/>
          <w:szCs w:val="28"/>
        </w:rPr>
        <w:t xml:space="preserve">      </w:t>
      </w:r>
      <w:r w:rsidR="004D46DE">
        <w:rPr>
          <w:sz w:val="28"/>
          <w:szCs w:val="28"/>
        </w:rPr>
        <w:t xml:space="preserve">                      </w:t>
      </w:r>
      <w:r w:rsidR="00197AAA">
        <w:rPr>
          <w:sz w:val="28"/>
          <w:szCs w:val="28"/>
        </w:rPr>
        <w:t xml:space="preserve">  </w:t>
      </w:r>
      <w:r w:rsidR="00197AAA" w:rsidRPr="0097196C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4D46DE">
        <w:rPr>
          <w:sz w:val="28"/>
          <w:szCs w:val="28"/>
        </w:rPr>
        <w:t>17</w:t>
      </w:r>
    </w:p>
    <w:p w:rsidR="00197AAA" w:rsidRPr="0097196C" w:rsidRDefault="00197AAA" w:rsidP="00197AAA">
      <w:pPr>
        <w:jc w:val="center"/>
        <w:rPr>
          <w:sz w:val="28"/>
          <w:szCs w:val="28"/>
        </w:rPr>
      </w:pPr>
    </w:p>
    <w:p w:rsidR="00197AAA" w:rsidRPr="0097196C" w:rsidRDefault="00197AAA" w:rsidP="00197AAA">
      <w:pPr>
        <w:jc w:val="center"/>
        <w:rPr>
          <w:sz w:val="28"/>
          <w:szCs w:val="28"/>
        </w:rPr>
      </w:pPr>
    </w:p>
    <w:p w:rsidR="00197AAA" w:rsidRPr="0097196C" w:rsidRDefault="00197AAA" w:rsidP="00197AAA">
      <w:pPr>
        <w:jc w:val="center"/>
        <w:rPr>
          <w:b/>
          <w:sz w:val="28"/>
          <w:szCs w:val="28"/>
        </w:rPr>
      </w:pPr>
      <w:r w:rsidRPr="0097196C">
        <w:rPr>
          <w:b/>
          <w:sz w:val="28"/>
          <w:szCs w:val="28"/>
        </w:rPr>
        <w:t>О внесении изменений и дополнений в Устав Рябовского сельского поселения Лухского муниципального района Ивановской области</w:t>
      </w:r>
    </w:p>
    <w:p w:rsidR="00197AAA" w:rsidRPr="0097196C" w:rsidRDefault="00197AAA" w:rsidP="00197AAA">
      <w:pPr>
        <w:rPr>
          <w:sz w:val="28"/>
          <w:szCs w:val="28"/>
        </w:rPr>
      </w:pPr>
    </w:p>
    <w:p w:rsidR="00197AAA" w:rsidRPr="0097196C" w:rsidRDefault="00197AAA" w:rsidP="00197AAA">
      <w:pPr>
        <w:ind w:firstLine="708"/>
        <w:jc w:val="both"/>
        <w:rPr>
          <w:sz w:val="28"/>
          <w:szCs w:val="28"/>
        </w:rPr>
      </w:pPr>
      <w:r w:rsidRPr="0097196C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в действующей редакции, в целях приведения Устава Рябовского сельского поселения Лухского муниципального района Ивановской области в соответствии с федеральным законодательством, учитывая итоги публичных слушаний по проекту решения Совета Рябовского сельского поселения «О внесении изменений и дополнений в Устав Рябовского  сельского поселения Лухского  муниципального района Ивановской области» </w:t>
      </w:r>
    </w:p>
    <w:p w:rsidR="00197AAA" w:rsidRPr="0097196C" w:rsidRDefault="00197AAA" w:rsidP="00197AAA">
      <w:pPr>
        <w:jc w:val="both"/>
        <w:rPr>
          <w:b/>
          <w:sz w:val="28"/>
          <w:szCs w:val="28"/>
        </w:rPr>
      </w:pPr>
    </w:p>
    <w:p w:rsidR="00197AAA" w:rsidRPr="0097196C" w:rsidRDefault="00197AAA" w:rsidP="00197AAA">
      <w:pPr>
        <w:jc w:val="center"/>
        <w:rPr>
          <w:b/>
          <w:sz w:val="28"/>
          <w:szCs w:val="28"/>
        </w:rPr>
      </w:pPr>
      <w:r w:rsidRPr="0097196C">
        <w:rPr>
          <w:b/>
          <w:sz w:val="28"/>
          <w:szCs w:val="28"/>
        </w:rPr>
        <w:t>Совет Рябовского сельского поселения решил:</w:t>
      </w:r>
    </w:p>
    <w:p w:rsidR="00197AAA" w:rsidRPr="0097196C" w:rsidRDefault="00197AAA" w:rsidP="00197AAA">
      <w:pPr>
        <w:jc w:val="both"/>
        <w:rPr>
          <w:sz w:val="28"/>
          <w:szCs w:val="28"/>
        </w:rPr>
      </w:pPr>
    </w:p>
    <w:p w:rsidR="00197AAA" w:rsidRPr="0097196C" w:rsidRDefault="00197AAA" w:rsidP="00197AAA">
      <w:pPr>
        <w:spacing w:line="340" w:lineRule="exact"/>
        <w:ind w:firstLine="709"/>
        <w:jc w:val="both"/>
        <w:rPr>
          <w:sz w:val="28"/>
          <w:szCs w:val="28"/>
        </w:rPr>
      </w:pPr>
      <w:r w:rsidRPr="0097196C">
        <w:rPr>
          <w:sz w:val="28"/>
          <w:szCs w:val="28"/>
        </w:rPr>
        <w:t>1. Внести в Устав Рябовского сельского поселения Лухского муниципального района Ивановской области изменения и дополнения согласно приложению к настоящему решению.</w:t>
      </w:r>
    </w:p>
    <w:p w:rsidR="00197AAA" w:rsidRPr="0097196C" w:rsidRDefault="00197AAA" w:rsidP="00197AAA">
      <w:pPr>
        <w:spacing w:line="340" w:lineRule="exact"/>
        <w:ind w:firstLine="709"/>
        <w:jc w:val="both"/>
        <w:rPr>
          <w:sz w:val="28"/>
          <w:szCs w:val="28"/>
        </w:rPr>
      </w:pPr>
      <w:r w:rsidRPr="0097196C">
        <w:rPr>
          <w:sz w:val="28"/>
          <w:szCs w:val="28"/>
        </w:rPr>
        <w:t xml:space="preserve"> 2. Направить настоящее решение на государственную регистрацию в  соответствии с действующим законодательством.</w:t>
      </w:r>
    </w:p>
    <w:p w:rsidR="00197AAA" w:rsidRDefault="00197AAA" w:rsidP="00197AAA">
      <w:pPr>
        <w:spacing w:line="340" w:lineRule="exact"/>
        <w:ind w:firstLine="709"/>
        <w:jc w:val="both"/>
        <w:rPr>
          <w:sz w:val="28"/>
          <w:szCs w:val="28"/>
        </w:rPr>
      </w:pPr>
      <w:r w:rsidRPr="0097196C">
        <w:rPr>
          <w:sz w:val="28"/>
          <w:szCs w:val="28"/>
        </w:rPr>
        <w:t xml:space="preserve"> 3. Настоящее решение вступает в силу со дня</w:t>
      </w:r>
      <w:r>
        <w:rPr>
          <w:sz w:val="28"/>
          <w:szCs w:val="28"/>
        </w:rPr>
        <w:t xml:space="preserve"> его официального обнародования.</w:t>
      </w:r>
    </w:p>
    <w:p w:rsidR="00197AAA" w:rsidRPr="0097196C" w:rsidRDefault="00197AAA" w:rsidP="00197AAA">
      <w:pPr>
        <w:spacing w:line="340" w:lineRule="exac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97196C">
        <w:rPr>
          <w:bCs/>
          <w:sz w:val="28"/>
          <w:szCs w:val="28"/>
        </w:rPr>
        <w:t xml:space="preserve">4. Обнародовать настоящее решение на территории </w:t>
      </w:r>
      <w:r w:rsidRPr="0097196C">
        <w:rPr>
          <w:sz w:val="28"/>
          <w:szCs w:val="28"/>
        </w:rPr>
        <w:t>Рябовского сельского поселения Лухского муниципального района Ивановской области.</w:t>
      </w:r>
    </w:p>
    <w:p w:rsidR="00197AAA" w:rsidRPr="0097196C" w:rsidRDefault="00197AAA" w:rsidP="00197AAA">
      <w:pPr>
        <w:ind w:firstLine="708"/>
        <w:jc w:val="both"/>
        <w:rPr>
          <w:sz w:val="28"/>
          <w:szCs w:val="28"/>
        </w:rPr>
      </w:pPr>
    </w:p>
    <w:p w:rsidR="00197AAA" w:rsidRDefault="00197AAA" w:rsidP="00197AAA">
      <w:pPr>
        <w:rPr>
          <w:sz w:val="28"/>
          <w:szCs w:val="28"/>
        </w:rPr>
      </w:pPr>
    </w:p>
    <w:p w:rsidR="00197AAA" w:rsidRDefault="00197AAA" w:rsidP="00197AAA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197AAA" w:rsidRPr="0097196C" w:rsidRDefault="00197AAA" w:rsidP="00197AAA">
      <w:pPr>
        <w:rPr>
          <w:sz w:val="28"/>
          <w:szCs w:val="28"/>
        </w:rPr>
      </w:pPr>
      <w:r w:rsidRPr="0097196C">
        <w:rPr>
          <w:sz w:val="28"/>
          <w:szCs w:val="28"/>
        </w:rPr>
        <w:t xml:space="preserve"> Рябовского сельского поселения      </w:t>
      </w:r>
    </w:p>
    <w:p w:rsidR="00197AAA" w:rsidRPr="0097196C" w:rsidRDefault="00197AAA" w:rsidP="00197AAA">
      <w:pPr>
        <w:rPr>
          <w:sz w:val="28"/>
          <w:szCs w:val="28"/>
        </w:rPr>
      </w:pPr>
      <w:r w:rsidRPr="0097196C">
        <w:rPr>
          <w:sz w:val="28"/>
          <w:szCs w:val="28"/>
        </w:rPr>
        <w:t>Лухского муниципального района</w:t>
      </w:r>
    </w:p>
    <w:p w:rsidR="00197AAA" w:rsidRPr="0097196C" w:rsidRDefault="00197AAA" w:rsidP="00197AAA">
      <w:pPr>
        <w:rPr>
          <w:sz w:val="28"/>
          <w:szCs w:val="28"/>
        </w:rPr>
      </w:pPr>
      <w:r w:rsidRPr="0097196C">
        <w:rPr>
          <w:sz w:val="28"/>
          <w:szCs w:val="28"/>
        </w:rPr>
        <w:t xml:space="preserve">Ивановской области                                </w:t>
      </w:r>
      <w:r>
        <w:rPr>
          <w:sz w:val="28"/>
          <w:szCs w:val="28"/>
        </w:rPr>
        <w:t xml:space="preserve">                                                    В.С.Сироткина</w:t>
      </w:r>
      <w:r w:rsidRPr="0097196C">
        <w:rPr>
          <w:sz w:val="28"/>
          <w:szCs w:val="28"/>
        </w:rPr>
        <w:t xml:space="preserve">                                                     </w:t>
      </w:r>
    </w:p>
    <w:p w:rsidR="00197AAA" w:rsidRPr="0097196C" w:rsidRDefault="00197AAA" w:rsidP="00197AAA">
      <w:pPr>
        <w:rPr>
          <w:sz w:val="28"/>
          <w:szCs w:val="28"/>
        </w:rPr>
      </w:pPr>
      <w:r w:rsidRPr="0097196C">
        <w:rPr>
          <w:sz w:val="28"/>
          <w:szCs w:val="28"/>
        </w:rPr>
        <w:t xml:space="preserve">Глава Рябовского сельского поселения      </w:t>
      </w:r>
    </w:p>
    <w:p w:rsidR="00197AAA" w:rsidRPr="0097196C" w:rsidRDefault="00197AAA" w:rsidP="00197AAA">
      <w:pPr>
        <w:rPr>
          <w:sz w:val="28"/>
          <w:szCs w:val="28"/>
        </w:rPr>
      </w:pPr>
      <w:r w:rsidRPr="0097196C">
        <w:rPr>
          <w:sz w:val="28"/>
          <w:szCs w:val="28"/>
        </w:rPr>
        <w:t>Лухского муниципального района</w:t>
      </w:r>
    </w:p>
    <w:p w:rsidR="00197AAA" w:rsidRPr="0097196C" w:rsidRDefault="00197AAA" w:rsidP="00197AAA">
      <w:pPr>
        <w:rPr>
          <w:sz w:val="28"/>
          <w:szCs w:val="28"/>
        </w:rPr>
      </w:pPr>
      <w:r w:rsidRPr="0097196C">
        <w:rPr>
          <w:sz w:val="28"/>
          <w:szCs w:val="28"/>
        </w:rPr>
        <w:t>Ивановской области                                                                                     С.В.Кирсанова</w:t>
      </w:r>
    </w:p>
    <w:p w:rsidR="00197AAA" w:rsidRPr="0097196C" w:rsidRDefault="00197AAA" w:rsidP="00197AAA">
      <w:pPr>
        <w:ind w:firstLine="540"/>
        <w:jc w:val="right"/>
        <w:rPr>
          <w:bCs/>
          <w:sz w:val="28"/>
          <w:szCs w:val="28"/>
        </w:rPr>
      </w:pPr>
    </w:p>
    <w:p w:rsidR="00197AAA" w:rsidRDefault="00197AAA" w:rsidP="00197AAA">
      <w:pPr>
        <w:jc w:val="right"/>
        <w:rPr>
          <w:bCs/>
          <w:sz w:val="28"/>
          <w:szCs w:val="28"/>
        </w:rPr>
      </w:pPr>
    </w:p>
    <w:p w:rsidR="00197AAA" w:rsidRPr="0097196C" w:rsidRDefault="00197AAA" w:rsidP="00197AAA">
      <w:pPr>
        <w:jc w:val="right"/>
        <w:rPr>
          <w:bCs/>
          <w:sz w:val="28"/>
          <w:szCs w:val="28"/>
        </w:rPr>
      </w:pPr>
      <w:proofErr w:type="gramStart"/>
      <w:r w:rsidRPr="0097196C">
        <w:rPr>
          <w:bCs/>
          <w:sz w:val="28"/>
          <w:szCs w:val="28"/>
        </w:rPr>
        <w:lastRenderedPageBreak/>
        <w:t>Принят</w:t>
      </w:r>
      <w:proofErr w:type="gramEnd"/>
      <w:r w:rsidRPr="0097196C">
        <w:rPr>
          <w:bCs/>
          <w:sz w:val="28"/>
          <w:szCs w:val="28"/>
        </w:rPr>
        <w:t xml:space="preserve"> решением Совета </w:t>
      </w:r>
    </w:p>
    <w:p w:rsidR="00197AAA" w:rsidRPr="0097196C" w:rsidRDefault="00197AAA" w:rsidP="00197AAA">
      <w:pPr>
        <w:jc w:val="right"/>
        <w:rPr>
          <w:bCs/>
          <w:sz w:val="28"/>
          <w:szCs w:val="28"/>
        </w:rPr>
      </w:pPr>
      <w:r w:rsidRPr="0097196C">
        <w:rPr>
          <w:bCs/>
          <w:sz w:val="28"/>
          <w:szCs w:val="28"/>
        </w:rPr>
        <w:t xml:space="preserve">Рябовского сельского поселения </w:t>
      </w:r>
    </w:p>
    <w:p w:rsidR="00197AAA" w:rsidRPr="0097196C" w:rsidRDefault="00197AAA" w:rsidP="00197AAA">
      <w:pPr>
        <w:jc w:val="right"/>
        <w:rPr>
          <w:sz w:val="28"/>
          <w:szCs w:val="28"/>
        </w:rPr>
      </w:pPr>
      <w:r w:rsidRPr="0097196C">
        <w:rPr>
          <w:sz w:val="28"/>
          <w:szCs w:val="28"/>
        </w:rPr>
        <w:t xml:space="preserve">Лухского муниципального района </w:t>
      </w:r>
    </w:p>
    <w:p w:rsidR="00197AAA" w:rsidRPr="0097196C" w:rsidRDefault="00197AAA" w:rsidP="00197AAA">
      <w:pPr>
        <w:jc w:val="right"/>
        <w:rPr>
          <w:bCs/>
          <w:sz w:val="28"/>
          <w:szCs w:val="28"/>
        </w:rPr>
      </w:pPr>
      <w:r w:rsidRPr="0097196C">
        <w:rPr>
          <w:sz w:val="28"/>
          <w:szCs w:val="28"/>
        </w:rPr>
        <w:t>Ивановской области</w:t>
      </w:r>
      <w:r w:rsidRPr="0097196C">
        <w:rPr>
          <w:bCs/>
          <w:sz w:val="28"/>
          <w:szCs w:val="28"/>
        </w:rPr>
        <w:t xml:space="preserve"> </w:t>
      </w:r>
    </w:p>
    <w:p w:rsidR="00197AAA" w:rsidRPr="0097196C" w:rsidRDefault="004D46DE" w:rsidP="00197AAA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470504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26.06.</w:t>
      </w:r>
      <w:r w:rsidR="00470504">
        <w:rPr>
          <w:bCs/>
          <w:sz w:val="28"/>
          <w:szCs w:val="28"/>
        </w:rPr>
        <w:t xml:space="preserve"> 2018 года №</w:t>
      </w:r>
      <w:r>
        <w:rPr>
          <w:bCs/>
          <w:sz w:val="28"/>
          <w:szCs w:val="28"/>
        </w:rPr>
        <w:t>17</w:t>
      </w:r>
      <w:r w:rsidR="00470504">
        <w:rPr>
          <w:bCs/>
          <w:sz w:val="28"/>
          <w:szCs w:val="28"/>
        </w:rPr>
        <w:t xml:space="preserve">  </w:t>
      </w:r>
    </w:p>
    <w:p w:rsidR="00197AAA" w:rsidRPr="0097196C" w:rsidRDefault="00197AAA" w:rsidP="00197AAA">
      <w:pPr>
        <w:rPr>
          <w:sz w:val="28"/>
          <w:szCs w:val="28"/>
        </w:rPr>
      </w:pPr>
    </w:p>
    <w:p w:rsidR="00197AAA" w:rsidRPr="0097196C" w:rsidRDefault="00197AAA" w:rsidP="00197AAA">
      <w:pPr>
        <w:ind w:hanging="180"/>
        <w:rPr>
          <w:sz w:val="28"/>
          <w:szCs w:val="28"/>
        </w:rPr>
      </w:pPr>
    </w:p>
    <w:p w:rsidR="00197AAA" w:rsidRDefault="00197AAA" w:rsidP="00197AAA">
      <w:pPr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197AAA" w:rsidRDefault="00197AAA" w:rsidP="00197AAA">
      <w:pPr>
        <w:pStyle w:val="a6"/>
        <w:spacing w:after="0"/>
        <w:jc w:val="center"/>
        <w:rPr>
          <w:sz w:val="26"/>
          <w:szCs w:val="26"/>
        </w:rPr>
      </w:pPr>
      <w:r>
        <w:rPr>
          <w:sz w:val="26"/>
          <w:szCs w:val="26"/>
        </w:rPr>
        <w:t>изменений  и  дополнений</w:t>
      </w:r>
    </w:p>
    <w:p w:rsidR="00197AAA" w:rsidRDefault="00197AAA" w:rsidP="00197AAA">
      <w:pPr>
        <w:pStyle w:val="a6"/>
        <w:spacing w:after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в Устав </w:t>
      </w:r>
      <w:r>
        <w:rPr>
          <w:bCs/>
          <w:sz w:val="26"/>
          <w:szCs w:val="26"/>
        </w:rPr>
        <w:t>Рябовского</w:t>
      </w:r>
      <w:r>
        <w:rPr>
          <w:sz w:val="26"/>
          <w:szCs w:val="26"/>
        </w:rPr>
        <w:t xml:space="preserve"> сельского поселения</w:t>
      </w:r>
    </w:p>
    <w:p w:rsidR="00197AAA" w:rsidRDefault="00197AAA" w:rsidP="00197AAA">
      <w:pPr>
        <w:pStyle w:val="a6"/>
        <w:spacing w:after="0"/>
        <w:jc w:val="center"/>
        <w:rPr>
          <w:sz w:val="26"/>
          <w:szCs w:val="26"/>
        </w:rPr>
      </w:pPr>
      <w:r>
        <w:rPr>
          <w:sz w:val="26"/>
          <w:szCs w:val="26"/>
        </w:rPr>
        <w:t>Лухского муниципального района Ивановской области,</w:t>
      </w:r>
    </w:p>
    <w:p w:rsidR="00197AAA" w:rsidRDefault="00197AAA" w:rsidP="00197AAA">
      <w:pPr>
        <w:tabs>
          <w:tab w:val="left" w:pos="540"/>
        </w:tabs>
        <w:suppressAutoHyphens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принятый решением Совета </w:t>
      </w:r>
      <w:r>
        <w:rPr>
          <w:bCs/>
          <w:sz w:val="26"/>
          <w:szCs w:val="26"/>
        </w:rPr>
        <w:t>Рябовского</w:t>
      </w:r>
      <w:r>
        <w:rPr>
          <w:sz w:val="26"/>
          <w:szCs w:val="26"/>
        </w:rPr>
        <w:t xml:space="preserve"> сельского поселения Лухского муниципального района Ивановской области от 05 июня 2012 г. №9</w:t>
      </w:r>
    </w:p>
    <w:p w:rsidR="00197AAA" w:rsidRDefault="00197AAA" w:rsidP="00197AAA">
      <w:pPr>
        <w:pStyle w:val="a6"/>
        <w:spacing w:after="0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(с изменениями и дополнениями, внесенными решениями Совета</w:t>
      </w:r>
      <w:proofErr w:type="gramEnd"/>
    </w:p>
    <w:p w:rsidR="00197AAA" w:rsidRDefault="00197AAA" w:rsidP="00197AAA">
      <w:pPr>
        <w:ind w:firstLine="540"/>
        <w:jc w:val="center"/>
        <w:rPr>
          <w:sz w:val="26"/>
          <w:szCs w:val="26"/>
        </w:rPr>
      </w:pPr>
      <w:r>
        <w:rPr>
          <w:bCs/>
          <w:sz w:val="26"/>
          <w:szCs w:val="26"/>
        </w:rPr>
        <w:t>Рябовского</w:t>
      </w:r>
      <w:r>
        <w:rPr>
          <w:sz w:val="26"/>
          <w:szCs w:val="26"/>
        </w:rPr>
        <w:t xml:space="preserve"> сельского поселения Лухского муниципального района </w:t>
      </w:r>
      <w:r>
        <w:rPr>
          <w:bCs/>
          <w:sz w:val="26"/>
          <w:szCs w:val="26"/>
        </w:rPr>
        <w:t xml:space="preserve">Ивановской области </w:t>
      </w:r>
      <w:hyperlink r:id="rId6" w:tgtFrame="_self" w:history="1">
        <w:r>
          <w:rPr>
            <w:rStyle w:val="a5"/>
            <w:rFonts w:cs="Arial"/>
            <w:bCs/>
            <w:sz w:val="26"/>
            <w:szCs w:val="26"/>
          </w:rPr>
          <w:t>от 26.12.2012 №40</w:t>
        </w:r>
      </w:hyperlink>
      <w:r>
        <w:rPr>
          <w:sz w:val="26"/>
          <w:szCs w:val="26"/>
        </w:rPr>
        <w:t xml:space="preserve">, </w:t>
      </w:r>
      <w:hyperlink r:id="rId7" w:tgtFrame="_self" w:history="1">
        <w:r>
          <w:rPr>
            <w:rStyle w:val="a5"/>
            <w:sz w:val="26"/>
            <w:szCs w:val="26"/>
          </w:rPr>
          <w:t>от 29.11.2013 №30</w:t>
        </w:r>
      </w:hyperlink>
      <w:r>
        <w:rPr>
          <w:sz w:val="26"/>
          <w:szCs w:val="26"/>
        </w:rPr>
        <w:t xml:space="preserve">, </w:t>
      </w:r>
      <w:hyperlink r:id="rId8" w:tgtFrame="_self" w:history="1">
        <w:r>
          <w:rPr>
            <w:rStyle w:val="a5"/>
            <w:sz w:val="26"/>
            <w:szCs w:val="26"/>
          </w:rPr>
          <w:t>от 30.04.2014 №11</w:t>
        </w:r>
      </w:hyperlink>
      <w:r>
        <w:rPr>
          <w:sz w:val="26"/>
          <w:szCs w:val="26"/>
        </w:rPr>
        <w:t xml:space="preserve">, </w:t>
      </w:r>
      <w:hyperlink r:id="rId9" w:tgtFrame="_self" w:history="1">
        <w:r>
          <w:rPr>
            <w:rStyle w:val="a5"/>
            <w:sz w:val="26"/>
            <w:szCs w:val="26"/>
          </w:rPr>
          <w:t>от 28.04.2015 №12</w:t>
        </w:r>
      </w:hyperlink>
      <w:r>
        <w:rPr>
          <w:sz w:val="26"/>
          <w:szCs w:val="26"/>
        </w:rPr>
        <w:t xml:space="preserve">, </w:t>
      </w:r>
    </w:p>
    <w:p w:rsidR="00197AAA" w:rsidRDefault="0053108B" w:rsidP="00197AAA">
      <w:pPr>
        <w:ind w:firstLine="540"/>
        <w:jc w:val="center"/>
        <w:rPr>
          <w:sz w:val="26"/>
          <w:szCs w:val="26"/>
        </w:rPr>
      </w:pPr>
      <w:hyperlink r:id="rId10" w:tgtFrame="_self" w:history="1">
        <w:r w:rsidR="00197AAA">
          <w:rPr>
            <w:rStyle w:val="a5"/>
            <w:sz w:val="26"/>
            <w:szCs w:val="26"/>
          </w:rPr>
          <w:t>от 29.05.2015 №28</w:t>
        </w:r>
      </w:hyperlink>
      <w:r w:rsidR="00197AAA">
        <w:rPr>
          <w:sz w:val="26"/>
          <w:szCs w:val="26"/>
        </w:rPr>
        <w:t>, от 26.05.2016 №15, от 27.12.2016 №35</w:t>
      </w:r>
      <w:r w:rsidR="00C03C73">
        <w:rPr>
          <w:sz w:val="26"/>
          <w:szCs w:val="26"/>
        </w:rPr>
        <w:t>, от 01.08.2017г № 23</w:t>
      </w:r>
      <w:r w:rsidR="00197AAA">
        <w:rPr>
          <w:sz w:val="26"/>
          <w:szCs w:val="26"/>
        </w:rPr>
        <w:t>)</w:t>
      </w:r>
    </w:p>
    <w:p w:rsidR="00197AAA" w:rsidRDefault="00197AAA" w:rsidP="00197AAA">
      <w:pPr>
        <w:ind w:firstLine="540"/>
        <w:jc w:val="both"/>
        <w:rPr>
          <w:sz w:val="26"/>
          <w:szCs w:val="26"/>
        </w:rPr>
      </w:pPr>
    </w:p>
    <w:p w:rsidR="00197AAA" w:rsidRDefault="00197AAA" w:rsidP="00197AAA">
      <w:pPr>
        <w:pStyle w:val="a6"/>
        <w:spacing w:after="0"/>
        <w:jc w:val="center"/>
        <w:rPr>
          <w:b/>
          <w:sz w:val="26"/>
          <w:szCs w:val="26"/>
        </w:rPr>
      </w:pPr>
    </w:p>
    <w:p w:rsidR="00577EF9" w:rsidRPr="005A541B" w:rsidRDefault="00577EF9" w:rsidP="00577EF9">
      <w:pPr>
        <w:pStyle w:val="a6"/>
        <w:spacing w:after="0"/>
        <w:jc w:val="center"/>
        <w:rPr>
          <w:b/>
          <w:sz w:val="26"/>
          <w:szCs w:val="26"/>
        </w:rPr>
      </w:pPr>
    </w:p>
    <w:p w:rsidR="005A541B" w:rsidRPr="005A541B" w:rsidRDefault="005A541B" w:rsidP="005A541B">
      <w:pPr>
        <w:pStyle w:val="a8"/>
        <w:numPr>
          <w:ilvl w:val="0"/>
          <w:numId w:val="1"/>
        </w:numPr>
        <w:ind w:left="0" w:firstLine="709"/>
        <w:jc w:val="both"/>
        <w:rPr>
          <w:b/>
          <w:sz w:val="26"/>
          <w:szCs w:val="26"/>
        </w:rPr>
      </w:pPr>
      <w:r w:rsidRPr="005A541B">
        <w:rPr>
          <w:b/>
          <w:sz w:val="26"/>
          <w:szCs w:val="26"/>
        </w:rPr>
        <w:t>В части 2 статьи 2 Устава слова «</w:t>
      </w:r>
      <w:r w:rsidRPr="005A541B">
        <w:rPr>
          <w:sz w:val="26"/>
          <w:szCs w:val="26"/>
        </w:rPr>
        <w:t>рекреационные земли» заменить словами «земли рекреационного назначения».</w:t>
      </w:r>
    </w:p>
    <w:p w:rsidR="0098489F" w:rsidRPr="005A541B" w:rsidRDefault="00136419" w:rsidP="0098489F">
      <w:pPr>
        <w:numPr>
          <w:ilvl w:val="0"/>
          <w:numId w:val="1"/>
        </w:numPr>
        <w:jc w:val="both"/>
        <w:rPr>
          <w:b/>
          <w:sz w:val="26"/>
          <w:szCs w:val="26"/>
        </w:rPr>
      </w:pPr>
      <w:r w:rsidRPr="005A541B">
        <w:rPr>
          <w:b/>
          <w:sz w:val="26"/>
          <w:szCs w:val="26"/>
        </w:rPr>
        <w:t xml:space="preserve"> Новая редакция пункта </w:t>
      </w:r>
      <w:r w:rsidR="00B82DA8" w:rsidRPr="005A541B">
        <w:rPr>
          <w:b/>
          <w:sz w:val="26"/>
          <w:szCs w:val="26"/>
        </w:rPr>
        <w:t>9</w:t>
      </w:r>
      <w:r w:rsidR="0098489F" w:rsidRPr="005A541B">
        <w:rPr>
          <w:b/>
          <w:sz w:val="26"/>
          <w:szCs w:val="26"/>
        </w:rPr>
        <w:t xml:space="preserve"> части</w:t>
      </w:r>
      <w:r w:rsidRPr="005A541B">
        <w:rPr>
          <w:b/>
          <w:sz w:val="26"/>
          <w:szCs w:val="26"/>
        </w:rPr>
        <w:t xml:space="preserve"> 1 статьи </w:t>
      </w:r>
      <w:r w:rsidR="00B82DA8" w:rsidRPr="005A541B">
        <w:rPr>
          <w:b/>
          <w:sz w:val="26"/>
          <w:szCs w:val="26"/>
        </w:rPr>
        <w:t>7</w:t>
      </w:r>
      <w:r w:rsidR="0098489F" w:rsidRPr="005A541B">
        <w:rPr>
          <w:b/>
          <w:sz w:val="26"/>
          <w:szCs w:val="26"/>
        </w:rPr>
        <w:t xml:space="preserve"> Устава:</w:t>
      </w:r>
    </w:p>
    <w:p w:rsidR="000807C8" w:rsidRPr="005A541B" w:rsidRDefault="00136419" w:rsidP="00B82DA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A541B">
        <w:rPr>
          <w:sz w:val="26"/>
          <w:szCs w:val="26"/>
        </w:rPr>
        <w:t>«</w:t>
      </w:r>
      <w:r w:rsidR="00B82DA8" w:rsidRPr="005A541B">
        <w:rPr>
          <w:sz w:val="26"/>
          <w:szCs w:val="26"/>
        </w:rPr>
        <w:t>9</w:t>
      </w:r>
      <w:r w:rsidR="0098489F" w:rsidRPr="005A541B">
        <w:rPr>
          <w:sz w:val="26"/>
          <w:szCs w:val="26"/>
        </w:rPr>
        <w:t xml:space="preserve">) </w:t>
      </w:r>
      <w:r w:rsidR="00B82DA8" w:rsidRPr="005A541B">
        <w:rPr>
          <w:sz w:val="26"/>
          <w:szCs w:val="26"/>
        </w:rPr>
        <w:t>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</w:t>
      </w:r>
      <w:proofErr w:type="gramStart"/>
      <w:r w:rsidRPr="005A541B">
        <w:rPr>
          <w:sz w:val="26"/>
          <w:szCs w:val="26"/>
        </w:rPr>
        <w:t>;»</w:t>
      </w:r>
      <w:proofErr w:type="gramEnd"/>
      <w:r w:rsidRPr="005A541B">
        <w:rPr>
          <w:sz w:val="26"/>
          <w:szCs w:val="26"/>
        </w:rPr>
        <w:t>.</w:t>
      </w:r>
    </w:p>
    <w:p w:rsidR="001D6A83" w:rsidRPr="005A541B" w:rsidRDefault="000807C8" w:rsidP="00B82DA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A541B">
        <w:rPr>
          <w:sz w:val="26"/>
          <w:szCs w:val="26"/>
        </w:rPr>
        <w:tab/>
      </w:r>
      <w:r w:rsidR="001D6A83" w:rsidRPr="005A541B">
        <w:rPr>
          <w:b/>
          <w:sz w:val="26"/>
          <w:szCs w:val="26"/>
        </w:rPr>
        <w:t xml:space="preserve">3. Пункт 12 части 1 статьи 8 Устава </w:t>
      </w:r>
      <w:r w:rsidRPr="005A541B">
        <w:rPr>
          <w:b/>
          <w:sz w:val="26"/>
          <w:szCs w:val="26"/>
        </w:rPr>
        <w:t>признать утратившим силу.</w:t>
      </w:r>
    </w:p>
    <w:p w:rsidR="00E5434D" w:rsidRPr="005A541B" w:rsidRDefault="00463BAC" w:rsidP="00463BAC">
      <w:pPr>
        <w:ind w:left="720"/>
        <w:jc w:val="both"/>
        <w:rPr>
          <w:rFonts w:eastAsia="Calibri"/>
          <w:sz w:val="26"/>
          <w:szCs w:val="26"/>
          <w:lang w:eastAsia="en-US"/>
        </w:rPr>
      </w:pPr>
      <w:r w:rsidRPr="005A541B">
        <w:rPr>
          <w:b/>
          <w:sz w:val="26"/>
          <w:szCs w:val="26"/>
        </w:rPr>
        <w:t xml:space="preserve">4. </w:t>
      </w:r>
      <w:r w:rsidR="00E16684" w:rsidRPr="005A541B">
        <w:rPr>
          <w:b/>
          <w:sz w:val="26"/>
          <w:szCs w:val="26"/>
        </w:rPr>
        <w:t xml:space="preserve"> </w:t>
      </w:r>
      <w:r w:rsidR="00E5434D" w:rsidRPr="005A541B">
        <w:rPr>
          <w:b/>
          <w:sz w:val="26"/>
          <w:szCs w:val="26"/>
        </w:rPr>
        <w:t>Дополнить часть 1 статьи 8 Устава пунктом 16 следующего содержания:</w:t>
      </w:r>
    </w:p>
    <w:p w:rsidR="00E5434D" w:rsidRPr="005A541B" w:rsidRDefault="00E5434D" w:rsidP="00E5434D">
      <w:pPr>
        <w:tabs>
          <w:tab w:val="left" w:pos="1134"/>
        </w:tabs>
        <w:autoSpaceDE w:val="0"/>
        <w:autoSpaceDN w:val="0"/>
        <w:adjustRightInd w:val="0"/>
        <w:spacing w:line="320" w:lineRule="exact"/>
        <w:ind w:firstLine="720"/>
        <w:jc w:val="both"/>
        <w:rPr>
          <w:sz w:val="26"/>
          <w:szCs w:val="26"/>
        </w:rPr>
      </w:pPr>
      <w:r w:rsidRPr="005A541B">
        <w:rPr>
          <w:sz w:val="26"/>
          <w:szCs w:val="26"/>
        </w:rPr>
        <w:t>«16)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</w:r>
      <w:proofErr w:type="gramStart"/>
      <w:r w:rsidRPr="005A541B">
        <w:rPr>
          <w:sz w:val="26"/>
          <w:szCs w:val="26"/>
        </w:rPr>
        <w:t>.».</w:t>
      </w:r>
      <w:proofErr w:type="gramEnd"/>
    </w:p>
    <w:p w:rsidR="00DE6AB2" w:rsidRPr="005A541B" w:rsidRDefault="00463BAC" w:rsidP="00463BAC">
      <w:pPr>
        <w:tabs>
          <w:tab w:val="left" w:pos="1134"/>
        </w:tabs>
        <w:autoSpaceDE w:val="0"/>
        <w:autoSpaceDN w:val="0"/>
        <w:adjustRightInd w:val="0"/>
        <w:spacing w:line="320" w:lineRule="exact"/>
        <w:ind w:left="720"/>
        <w:jc w:val="both"/>
        <w:rPr>
          <w:sz w:val="26"/>
          <w:szCs w:val="26"/>
        </w:rPr>
      </w:pPr>
      <w:r w:rsidRPr="005A541B">
        <w:rPr>
          <w:b/>
          <w:sz w:val="26"/>
          <w:szCs w:val="26"/>
        </w:rPr>
        <w:t xml:space="preserve">5. </w:t>
      </w:r>
      <w:r w:rsidR="00DE6AB2" w:rsidRPr="005A541B">
        <w:rPr>
          <w:b/>
          <w:sz w:val="26"/>
          <w:szCs w:val="26"/>
        </w:rPr>
        <w:t>Дополнить часть 1 статьи 9 Устава пунктом 6.2 следующего содержания:</w:t>
      </w:r>
    </w:p>
    <w:p w:rsidR="00DE6AB2" w:rsidRPr="005A541B" w:rsidRDefault="00DE6AB2" w:rsidP="00DE6AB2">
      <w:pPr>
        <w:tabs>
          <w:tab w:val="left" w:pos="1134"/>
        </w:tabs>
        <w:autoSpaceDE w:val="0"/>
        <w:autoSpaceDN w:val="0"/>
        <w:adjustRightInd w:val="0"/>
        <w:spacing w:line="320" w:lineRule="exact"/>
        <w:ind w:firstLine="709"/>
        <w:jc w:val="both"/>
        <w:rPr>
          <w:sz w:val="26"/>
          <w:szCs w:val="26"/>
        </w:rPr>
      </w:pPr>
      <w:r w:rsidRPr="005A541B">
        <w:rPr>
          <w:bCs/>
          <w:sz w:val="26"/>
          <w:szCs w:val="26"/>
        </w:rPr>
        <w:t>«6.2)</w:t>
      </w:r>
      <w:r w:rsidRPr="005A541B">
        <w:rPr>
          <w:sz w:val="26"/>
          <w:szCs w:val="26"/>
        </w:rPr>
        <w:t xml:space="preserve"> полномочиями в сфере стратегического планирования, предусмотренными Федеральным законом от 28 июня 2014 года N 172-ФЗ «О стратегическом планировании в Российской Федерации;».</w:t>
      </w:r>
    </w:p>
    <w:p w:rsidR="00DE6AB2" w:rsidRPr="005A541B" w:rsidRDefault="00463BAC" w:rsidP="00463BAC">
      <w:pPr>
        <w:ind w:left="720"/>
        <w:jc w:val="both"/>
        <w:rPr>
          <w:b/>
          <w:sz w:val="26"/>
          <w:szCs w:val="26"/>
        </w:rPr>
      </w:pPr>
      <w:r w:rsidRPr="005A541B">
        <w:rPr>
          <w:b/>
          <w:sz w:val="26"/>
          <w:szCs w:val="26"/>
        </w:rPr>
        <w:t xml:space="preserve">6. </w:t>
      </w:r>
      <w:r w:rsidR="00DE6AB2" w:rsidRPr="005A541B">
        <w:rPr>
          <w:b/>
          <w:sz w:val="26"/>
          <w:szCs w:val="26"/>
        </w:rPr>
        <w:t>Новая редакция пункта 8 части 1 статьи 9 Устава:</w:t>
      </w:r>
    </w:p>
    <w:p w:rsidR="00DE6AB2" w:rsidRPr="005A541B" w:rsidRDefault="00DE6AB2" w:rsidP="00DE6AB2">
      <w:pPr>
        <w:tabs>
          <w:tab w:val="left" w:pos="1134"/>
        </w:tabs>
        <w:autoSpaceDE w:val="0"/>
        <w:autoSpaceDN w:val="0"/>
        <w:adjustRightInd w:val="0"/>
        <w:spacing w:line="320" w:lineRule="exact"/>
        <w:ind w:firstLine="720"/>
        <w:jc w:val="both"/>
        <w:rPr>
          <w:sz w:val="26"/>
          <w:szCs w:val="26"/>
        </w:rPr>
      </w:pPr>
      <w:r w:rsidRPr="005A541B">
        <w:rPr>
          <w:sz w:val="26"/>
          <w:szCs w:val="26"/>
        </w:rPr>
        <w:t>«8) организация сбора статистических показателей, характеризующих состояние экономики и социальной сферы поселения, и предоставление указанных данных органам государственной власти в порядке, установленном Правительством Российской Федерации</w:t>
      </w:r>
      <w:proofErr w:type="gramStart"/>
      <w:r w:rsidRPr="005A541B">
        <w:rPr>
          <w:sz w:val="26"/>
          <w:szCs w:val="26"/>
        </w:rPr>
        <w:t>;»</w:t>
      </w:r>
      <w:proofErr w:type="gramEnd"/>
      <w:r w:rsidRPr="005A541B">
        <w:rPr>
          <w:sz w:val="26"/>
          <w:szCs w:val="26"/>
        </w:rPr>
        <w:t>.</w:t>
      </w:r>
    </w:p>
    <w:p w:rsidR="00DE6AB2" w:rsidRPr="005A541B" w:rsidRDefault="00463BAC" w:rsidP="00463BAC">
      <w:pPr>
        <w:tabs>
          <w:tab w:val="left" w:pos="1134"/>
        </w:tabs>
        <w:autoSpaceDE w:val="0"/>
        <w:autoSpaceDN w:val="0"/>
        <w:adjustRightInd w:val="0"/>
        <w:spacing w:line="320" w:lineRule="exact"/>
        <w:ind w:left="720"/>
        <w:jc w:val="both"/>
        <w:rPr>
          <w:b/>
          <w:sz w:val="26"/>
          <w:szCs w:val="26"/>
        </w:rPr>
      </w:pPr>
      <w:r w:rsidRPr="005A541B">
        <w:rPr>
          <w:b/>
          <w:sz w:val="26"/>
          <w:szCs w:val="26"/>
        </w:rPr>
        <w:t xml:space="preserve">7. </w:t>
      </w:r>
      <w:r w:rsidR="00A37612" w:rsidRPr="005A541B">
        <w:rPr>
          <w:b/>
          <w:sz w:val="26"/>
          <w:szCs w:val="26"/>
        </w:rPr>
        <w:t>Название статьи 18 Устава изложить в следующей редакции:</w:t>
      </w:r>
    </w:p>
    <w:p w:rsidR="00A37612" w:rsidRPr="005A541B" w:rsidRDefault="00A37612" w:rsidP="00A37612">
      <w:pPr>
        <w:autoSpaceDE w:val="0"/>
        <w:autoSpaceDN w:val="0"/>
        <w:adjustRightInd w:val="0"/>
        <w:ind w:firstLine="708"/>
        <w:jc w:val="both"/>
        <w:outlineLvl w:val="0"/>
        <w:rPr>
          <w:sz w:val="26"/>
          <w:szCs w:val="26"/>
        </w:rPr>
      </w:pPr>
      <w:r w:rsidRPr="005A541B">
        <w:rPr>
          <w:sz w:val="26"/>
          <w:szCs w:val="26"/>
        </w:rPr>
        <w:t>«</w:t>
      </w:r>
      <w:r w:rsidRPr="005A541B">
        <w:rPr>
          <w:b/>
          <w:bCs/>
          <w:sz w:val="26"/>
          <w:szCs w:val="26"/>
        </w:rPr>
        <w:t>Статья 18. Публичные слушания, общественные обсуждения</w:t>
      </w:r>
      <w:r w:rsidRPr="005A541B">
        <w:rPr>
          <w:sz w:val="26"/>
          <w:szCs w:val="26"/>
        </w:rPr>
        <w:t>».</w:t>
      </w:r>
    </w:p>
    <w:p w:rsidR="0068637B" w:rsidRPr="005A541B" w:rsidRDefault="008B4BBC" w:rsidP="00463BAC">
      <w:pPr>
        <w:pStyle w:val="a8"/>
        <w:widowControl w:val="0"/>
        <w:shd w:val="clear" w:color="auto" w:fill="FFFFFF"/>
        <w:tabs>
          <w:tab w:val="left" w:pos="993"/>
          <w:tab w:val="left" w:pos="1134"/>
        </w:tabs>
        <w:suppressAutoHyphens/>
        <w:spacing w:line="320" w:lineRule="exact"/>
        <w:contextualSpacing w:val="0"/>
        <w:jc w:val="both"/>
        <w:rPr>
          <w:color w:val="000000"/>
          <w:sz w:val="26"/>
          <w:szCs w:val="26"/>
        </w:rPr>
      </w:pPr>
      <w:r>
        <w:rPr>
          <w:b/>
          <w:sz w:val="26"/>
          <w:szCs w:val="26"/>
        </w:rPr>
        <w:t>8</w:t>
      </w:r>
      <w:r w:rsidR="00463BAC" w:rsidRPr="005A541B">
        <w:rPr>
          <w:b/>
          <w:sz w:val="26"/>
          <w:szCs w:val="26"/>
        </w:rPr>
        <w:t xml:space="preserve">. </w:t>
      </w:r>
      <w:r w:rsidR="0068637B" w:rsidRPr="005A541B">
        <w:rPr>
          <w:b/>
          <w:sz w:val="26"/>
          <w:szCs w:val="26"/>
        </w:rPr>
        <w:t xml:space="preserve">Пункт 3 части 3 статьи 18 Устава изложить в </w:t>
      </w:r>
      <w:r w:rsidR="00775E34" w:rsidRPr="005A541B">
        <w:rPr>
          <w:b/>
          <w:sz w:val="26"/>
          <w:szCs w:val="26"/>
        </w:rPr>
        <w:t>следующей редакции</w:t>
      </w:r>
      <w:r w:rsidR="0068637B" w:rsidRPr="005A541B">
        <w:rPr>
          <w:b/>
          <w:sz w:val="26"/>
          <w:szCs w:val="26"/>
        </w:rPr>
        <w:t>:</w:t>
      </w:r>
    </w:p>
    <w:p w:rsidR="0068637B" w:rsidRPr="005A541B" w:rsidRDefault="0068637B" w:rsidP="0068637B">
      <w:pPr>
        <w:tabs>
          <w:tab w:val="left" w:pos="1134"/>
        </w:tabs>
        <w:spacing w:line="320" w:lineRule="exact"/>
        <w:ind w:left="720"/>
        <w:jc w:val="both"/>
        <w:rPr>
          <w:sz w:val="26"/>
          <w:szCs w:val="26"/>
        </w:rPr>
      </w:pPr>
      <w:r w:rsidRPr="005A541B">
        <w:rPr>
          <w:bCs/>
          <w:sz w:val="26"/>
          <w:szCs w:val="26"/>
        </w:rPr>
        <w:t>«3)</w:t>
      </w:r>
      <w:r w:rsidRPr="005A541B">
        <w:rPr>
          <w:sz w:val="26"/>
          <w:szCs w:val="26"/>
        </w:rPr>
        <w:t xml:space="preserve"> проект стратегии социально-экономического развития поселения</w:t>
      </w:r>
      <w:proofErr w:type="gramStart"/>
      <w:r w:rsidRPr="005A541B">
        <w:rPr>
          <w:sz w:val="26"/>
          <w:szCs w:val="26"/>
        </w:rPr>
        <w:t>;»</w:t>
      </w:r>
      <w:proofErr w:type="gramEnd"/>
      <w:r w:rsidRPr="005A541B">
        <w:rPr>
          <w:sz w:val="26"/>
          <w:szCs w:val="26"/>
        </w:rPr>
        <w:t>;</w:t>
      </w:r>
    </w:p>
    <w:p w:rsidR="0068637B" w:rsidRPr="005A541B" w:rsidRDefault="008B4BBC" w:rsidP="00463BAC">
      <w:pPr>
        <w:autoSpaceDE w:val="0"/>
        <w:autoSpaceDN w:val="0"/>
        <w:adjustRightInd w:val="0"/>
        <w:ind w:left="720"/>
        <w:jc w:val="both"/>
        <w:outlineLvl w:val="0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9</w:t>
      </w:r>
      <w:r w:rsidR="00463BAC" w:rsidRPr="005A541B">
        <w:rPr>
          <w:b/>
          <w:bCs/>
          <w:sz w:val="26"/>
          <w:szCs w:val="26"/>
        </w:rPr>
        <w:t xml:space="preserve">. </w:t>
      </w:r>
      <w:r w:rsidR="00775E34" w:rsidRPr="005A541B">
        <w:rPr>
          <w:b/>
          <w:bCs/>
          <w:sz w:val="26"/>
          <w:szCs w:val="26"/>
        </w:rPr>
        <w:t xml:space="preserve">Часть 4 статьи 18 Устава изложить в </w:t>
      </w:r>
      <w:r w:rsidR="00775E34" w:rsidRPr="005A541B">
        <w:rPr>
          <w:b/>
          <w:sz w:val="26"/>
          <w:szCs w:val="26"/>
        </w:rPr>
        <w:t>следующей редакции:</w:t>
      </w:r>
    </w:p>
    <w:p w:rsidR="00775E34" w:rsidRPr="005A541B" w:rsidRDefault="00775E34" w:rsidP="000807C8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A541B">
        <w:rPr>
          <w:sz w:val="26"/>
          <w:szCs w:val="26"/>
        </w:rPr>
        <w:t xml:space="preserve">«4. </w:t>
      </w:r>
      <w:proofErr w:type="gramStart"/>
      <w:r w:rsidRPr="005A541B">
        <w:rPr>
          <w:bCs/>
          <w:sz w:val="26"/>
          <w:szCs w:val="26"/>
        </w:rPr>
        <w:t xml:space="preserve">Порядок организации и проведения публичных слушаний по проектам и вопросам, указанным в </w:t>
      </w:r>
      <w:hyperlink r:id="rId11" w:history="1">
        <w:r w:rsidRPr="005A541B">
          <w:rPr>
            <w:bCs/>
            <w:sz w:val="26"/>
            <w:szCs w:val="26"/>
          </w:rPr>
          <w:t>части 3</w:t>
        </w:r>
      </w:hyperlink>
      <w:r w:rsidRPr="005A541B">
        <w:rPr>
          <w:bCs/>
          <w:sz w:val="26"/>
          <w:szCs w:val="26"/>
        </w:rPr>
        <w:t xml:space="preserve"> настоящей статьи, определяется решением Совета </w:t>
      </w:r>
      <w:r w:rsidRPr="005A541B">
        <w:rPr>
          <w:bCs/>
          <w:sz w:val="26"/>
          <w:szCs w:val="26"/>
        </w:rPr>
        <w:lastRenderedPageBreak/>
        <w:t>поселения и должен предусматривать заблаговременное оповещение жителей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поселения, опубликование (обнародование) результатов публичных слушаний, включая мотивированное обоснование принятых решений.».</w:t>
      </w:r>
      <w:proofErr w:type="gramEnd"/>
    </w:p>
    <w:p w:rsidR="00775E34" w:rsidRPr="005A541B" w:rsidRDefault="008B4BBC" w:rsidP="00463BAC">
      <w:pPr>
        <w:autoSpaceDE w:val="0"/>
        <w:autoSpaceDN w:val="0"/>
        <w:adjustRightInd w:val="0"/>
        <w:ind w:left="72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10</w:t>
      </w:r>
      <w:r w:rsidR="00463BAC" w:rsidRPr="005A541B">
        <w:rPr>
          <w:b/>
          <w:bCs/>
          <w:sz w:val="26"/>
          <w:szCs w:val="26"/>
        </w:rPr>
        <w:t xml:space="preserve">. </w:t>
      </w:r>
      <w:r w:rsidR="00775E34" w:rsidRPr="005A541B">
        <w:rPr>
          <w:b/>
          <w:bCs/>
          <w:sz w:val="26"/>
          <w:szCs w:val="26"/>
        </w:rPr>
        <w:t>Статью 18 Устава дополнить частью 5 следующего содержания:</w:t>
      </w:r>
    </w:p>
    <w:p w:rsidR="00775E34" w:rsidRPr="005A541B" w:rsidRDefault="00775E34" w:rsidP="000807C8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A541B">
        <w:rPr>
          <w:bCs/>
          <w:sz w:val="26"/>
          <w:szCs w:val="26"/>
        </w:rPr>
        <w:t xml:space="preserve">«5. </w:t>
      </w:r>
      <w:proofErr w:type="gramStart"/>
      <w:r w:rsidRPr="005A541B">
        <w:rPr>
          <w:bCs/>
          <w:sz w:val="26"/>
          <w:szCs w:val="26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 w:rsidRPr="005A541B">
        <w:rPr>
          <w:bCs/>
          <w:sz w:val="26"/>
          <w:szCs w:val="26"/>
        </w:rPr>
        <w:t xml:space="preserve">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решением Совета поселения с учетом положений законодательства о градостроительной деятельности</w:t>
      </w:r>
      <w:proofErr w:type="gramStart"/>
      <w:r w:rsidRPr="005A541B">
        <w:rPr>
          <w:bCs/>
          <w:sz w:val="26"/>
          <w:szCs w:val="26"/>
        </w:rPr>
        <w:t>.».</w:t>
      </w:r>
      <w:proofErr w:type="gramEnd"/>
    </w:p>
    <w:p w:rsidR="00791437" w:rsidRPr="005A541B" w:rsidRDefault="008B4BBC" w:rsidP="00463BAC">
      <w:pPr>
        <w:pStyle w:val="a8"/>
        <w:tabs>
          <w:tab w:val="left" w:pos="1134"/>
        </w:tabs>
        <w:contextualSpacing w:val="0"/>
        <w:jc w:val="both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11</w:t>
      </w:r>
      <w:r w:rsidR="00463BAC" w:rsidRPr="005A541B">
        <w:rPr>
          <w:b/>
          <w:sz w:val="26"/>
          <w:szCs w:val="26"/>
        </w:rPr>
        <w:t xml:space="preserve">. </w:t>
      </w:r>
      <w:r w:rsidR="00791437" w:rsidRPr="005A541B">
        <w:rPr>
          <w:b/>
          <w:sz w:val="26"/>
          <w:szCs w:val="26"/>
        </w:rPr>
        <w:t xml:space="preserve">Пункт 4 части 1 статьи 26 Устава изложить в </w:t>
      </w:r>
      <w:r w:rsidR="00EA6D28" w:rsidRPr="005A541B">
        <w:rPr>
          <w:b/>
          <w:sz w:val="26"/>
          <w:szCs w:val="26"/>
        </w:rPr>
        <w:t>следующей редакции</w:t>
      </w:r>
      <w:r w:rsidR="00791437" w:rsidRPr="005A541B">
        <w:rPr>
          <w:b/>
          <w:sz w:val="26"/>
          <w:szCs w:val="26"/>
        </w:rPr>
        <w:t>:</w:t>
      </w:r>
    </w:p>
    <w:p w:rsidR="00775E34" w:rsidRPr="005A541B" w:rsidRDefault="00791437" w:rsidP="000807C8">
      <w:pPr>
        <w:tabs>
          <w:tab w:val="left" w:pos="1134"/>
        </w:tabs>
        <w:ind w:firstLine="709"/>
        <w:jc w:val="both"/>
        <w:rPr>
          <w:bCs/>
          <w:sz w:val="26"/>
          <w:szCs w:val="26"/>
        </w:rPr>
      </w:pPr>
      <w:r w:rsidRPr="005A541B">
        <w:rPr>
          <w:bCs/>
          <w:sz w:val="26"/>
          <w:szCs w:val="26"/>
        </w:rPr>
        <w:t>«4) утверждение стратегии социально-экономического развития поселения;».</w:t>
      </w:r>
    </w:p>
    <w:p w:rsidR="00192BD9" w:rsidRPr="005A541B" w:rsidRDefault="008B4BBC" w:rsidP="000807C8">
      <w:pPr>
        <w:pStyle w:val="a8"/>
        <w:tabs>
          <w:tab w:val="left" w:pos="1134"/>
        </w:tabs>
        <w:contextualSpacing w:val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12</w:t>
      </w:r>
      <w:r w:rsidR="00192BD9" w:rsidRPr="005A541B">
        <w:rPr>
          <w:b/>
          <w:bCs/>
          <w:sz w:val="26"/>
          <w:szCs w:val="26"/>
        </w:rPr>
        <w:t xml:space="preserve">. Часть 1 статьи 26 Устава дополнить пунктом 11 следующего содержания: </w:t>
      </w:r>
    </w:p>
    <w:p w:rsidR="00192BD9" w:rsidRPr="005A541B" w:rsidRDefault="00192BD9" w:rsidP="000807C8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 w:rsidRPr="005A541B">
        <w:rPr>
          <w:bCs/>
          <w:sz w:val="26"/>
          <w:szCs w:val="26"/>
        </w:rPr>
        <w:t>«11) утверждение правил благоустройства территории поселения</w:t>
      </w:r>
      <w:proofErr w:type="gramStart"/>
      <w:r w:rsidRPr="005A541B">
        <w:rPr>
          <w:bCs/>
          <w:sz w:val="26"/>
          <w:szCs w:val="26"/>
        </w:rPr>
        <w:t>.».</w:t>
      </w:r>
      <w:proofErr w:type="gramEnd"/>
    </w:p>
    <w:p w:rsidR="00AD5041" w:rsidRPr="005A541B" w:rsidRDefault="008B4BBC" w:rsidP="000807C8">
      <w:pPr>
        <w:pStyle w:val="Standard"/>
        <w:tabs>
          <w:tab w:val="left" w:pos="1134"/>
        </w:tabs>
        <w:autoSpaceDE w:val="0"/>
        <w:ind w:left="720"/>
        <w:jc w:val="both"/>
        <w:rPr>
          <w:rFonts w:cs="Times New Roman"/>
          <w:sz w:val="26"/>
          <w:szCs w:val="26"/>
          <w:lang w:val="ru-RU"/>
        </w:rPr>
      </w:pPr>
      <w:r>
        <w:rPr>
          <w:rFonts w:cs="Times New Roman"/>
          <w:b/>
          <w:sz w:val="26"/>
          <w:szCs w:val="26"/>
          <w:lang w:val="ru-RU"/>
        </w:rPr>
        <w:t>13</w:t>
      </w:r>
      <w:r w:rsidR="00E47E9C" w:rsidRPr="005A541B">
        <w:rPr>
          <w:rFonts w:cs="Times New Roman"/>
          <w:b/>
          <w:sz w:val="26"/>
          <w:szCs w:val="26"/>
          <w:lang w:val="ru-RU"/>
        </w:rPr>
        <w:t xml:space="preserve">. </w:t>
      </w:r>
      <w:r w:rsidR="00AD5041" w:rsidRPr="005A541B">
        <w:rPr>
          <w:rFonts w:cs="Times New Roman"/>
          <w:b/>
          <w:sz w:val="26"/>
          <w:szCs w:val="26"/>
          <w:lang w:val="ru-RU"/>
        </w:rPr>
        <w:t xml:space="preserve">Пункт 7 части 2 статьи 26 Устава </w:t>
      </w:r>
      <w:r w:rsidR="00AD5041" w:rsidRPr="005A541B">
        <w:rPr>
          <w:b/>
          <w:sz w:val="26"/>
          <w:szCs w:val="26"/>
          <w:lang w:val="ru-RU"/>
        </w:rPr>
        <w:t>признать утратившим силу.</w:t>
      </w:r>
    </w:p>
    <w:p w:rsidR="006367E0" w:rsidRPr="005A541B" w:rsidRDefault="008B4BBC" w:rsidP="000807C8">
      <w:pPr>
        <w:pStyle w:val="a8"/>
        <w:tabs>
          <w:tab w:val="left" w:pos="1134"/>
        </w:tabs>
        <w:contextualSpacing w:val="0"/>
        <w:jc w:val="both"/>
        <w:rPr>
          <w:bCs/>
          <w:sz w:val="26"/>
          <w:szCs w:val="26"/>
        </w:rPr>
      </w:pPr>
      <w:r>
        <w:rPr>
          <w:b/>
          <w:sz w:val="26"/>
          <w:szCs w:val="26"/>
        </w:rPr>
        <w:t>14</w:t>
      </w:r>
      <w:r w:rsidR="00E47E9C" w:rsidRPr="005A541B">
        <w:rPr>
          <w:b/>
          <w:sz w:val="26"/>
          <w:szCs w:val="26"/>
        </w:rPr>
        <w:t xml:space="preserve">. </w:t>
      </w:r>
      <w:r w:rsidR="006367E0" w:rsidRPr="005A541B">
        <w:rPr>
          <w:b/>
          <w:sz w:val="26"/>
          <w:szCs w:val="26"/>
        </w:rPr>
        <w:t>Статью 28 Устава</w:t>
      </w:r>
      <w:r w:rsidR="006367E0" w:rsidRPr="005A541B">
        <w:rPr>
          <w:b/>
          <w:bCs/>
          <w:sz w:val="26"/>
          <w:szCs w:val="26"/>
        </w:rPr>
        <w:t xml:space="preserve"> дополнить частью 6.2 следующего содержания:</w:t>
      </w:r>
      <w:r w:rsidR="006367E0" w:rsidRPr="005A541B">
        <w:rPr>
          <w:bCs/>
          <w:sz w:val="26"/>
          <w:szCs w:val="26"/>
        </w:rPr>
        <w:t xml:space="preserve"> </w:t>
      </w:r>
    </w:p>
    <w:p w:rsidR="006367E0" w:rsidRPr="005A541B" w:rsidRDefault="006367E0" w:rsidP="000807C8">
      <w:pPr>
        <w:pStyle w:val="ConsPlusNormal"/>
        <w:tabs>
          <w:tab w:val="left" w:pos="993"/>
          <w:tab w:val="left" w:pos="1134"/>
        </w:tabs>
        <w:ind w:firstLine="567"/>
        <w:jc w:val="both"/>
        <w:rPr>
          <w:b w:val="0"/>
          <w:sz w:val="26"/>
          <w:szCs w:val="26"/>
        </w:rPr>
      </w:pPr>
      <w:r w:rsidRPr="005A541B">
        <w:rPr>
          <w:b w:val="0"/>
          <w:sz w:val="26"/>
          <w:szCs w:val="26"/>
        </w:rPr>
        <w:t xml:space="preserve">«6.2. Сведения о доходах, расходах, об имуществе и обязательствах имущественного характера, представленные депутатами, Главой поселения, размещаются на официальном сайте </w:t>
      </w:r>
      <w:r w:rsidR="00DC561E">
        <w:rPr>
          <w:b w:val="0"/>
          <w:sz w:val="26"/>
          <w:szCs w:val="26"/>
        </w:rPr>
        <w:t xml:space="preserve">Рябовского </w:t>
      </w:r>
      <w:r w:rsidRPr="005A541B">
        <w:rPr>
          <w:b w:val="0"/>
          <w:sz w:val="26"/>
          <w:szCs w:val="26"/>
        </w:rPr>
        <w:t>сельского поселения в информационно-телеко</w:t>
      </w:r>
      <w:r w:rsidR="00C729AB" w:rsidRPr="005A541B">
        <w:rPr>
          <w:b w:val="0"/>
          <w:sz w:val="26"/>
          <w:szCs w:val="26"/>
        </w:rPr>
        <w:t xml:space="preserve">ммуникационной сети "Интернет" </w:t>
      </w:r>
      <w:r w:rsidRPr="005A541B">
        <w:rPr>
          <w:b w:val="0"/>
          <w:sz w:val="26"/>
          <w:szCs w:val="26"/>
        </w:rPr>
        <w:t xml:space="preserve">и (или) предоставляются для опубликования средствам массовой информации в порядке, определяемом решением Совета </w:t>
      </w:r>
      <w:r w:rsidR="00DC561E">
        <w:rPr>
          <w:b w:val="0"/>
          <w:sz w:val="26"/>
          <w:szCs w:val="26"/>
        </w:rPr>
        <w:t xml:space="preserve">Рябовского </w:t>
      </w:r>
      <w:r w:rsidRPr="005A541B">
        <w:rPr>
          <w:b w:val="0"/>
          <w:sz w:val="26"/>
          <w:szCs w:val="26"/>
        </w:rPr>
        <w:t>сельского поселения</w:t>
      </w:r>
      <w:proofErr w:type="gramStart"/>
      <w:r w:rsidRPr="005A541B">
        <w:rPr>
          <w:b w:val="0"/>
          <w:sz w:val="26"/>
          <w:szCs w:val="26"/>
        </w:rPr>
        <w:t>.».</w:t>
      </w:r>
      <w:proofErr w:type="gramEnd"/>
    </w:p>
    <w:p w:rsidR="00127616" w:rsidRPr="005A541B" w:rsidRDefault="008B4BBC" w:rsidP="000807C8">
      <w:pPr>
        <w:pStyle w:val="a8"/>
        <w:tabs>
          <w:tab w:val="left" w:pos="1134"/>
        </w:tabs>
        <w:contextualSpacing w:val="0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15</w:t>
      </w:r>
      <w:r w:rsidR="00E47E9C" w:rsidRPr="005A541B">
        <w:rPr>
          <w:b/>
          <w:bCs/>
          <w:sz w:val="26"/>
          <w:szCs w:val="26"/>
        </w:rPr>
        <w:t xml:space="preserve">. </w:t>
      </w:r>
      <w:r w:rsidR="00127616" w:rsidRPr="005A541B">
        <w:rPr>
          <w:b/>
          <w:bCs/>
          <w:sz w:val="26"/>
          <w:szCs w:val="26"/>
        </w:rPr>
        <w:t>Часть 9 статьи 28 Устава дополнить абзацами следующего содержания:</w:t>
      </w:r>
      <w:r w:rsidR="00127616" w:rsidRPr="005A541B">
        <w:rPr>
          <w:bCs/>
          <w:sz w:val="26"/>
          <w:szCs w:val="26"/>
        </w:rPr>
        <w:t xml:space="preserve"> </w:t>
      </w:r>
    </w:p>
    <w:p w:rsidR="00127616" w:rsidRPr="005A541B" w:rsidRDefault="00127616" w:rsidP="000807C8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5A541B">
        <w:rPr>
          <w:bCs/>
          <w:sz w:val="26"/>
          <w:szCs w:val="26"/>
        </w:rPr>
        <w:t>«</w:t>
      </w:r>
      <w:r w:rsidRPr="005A541B">
        <w:rPr>
          <w:rFonts w:eastAsia="Calibri"/>
          <w:sz w:val="26"/>
          <w:szCs w:val="26"/>
          <w:lang w:eastAsia="en-US"/>
        </w:rPr>
        <w:t xml:space="preserve">Встречи депутата с избирателями проводятся в помещениях, специально отведенных местах, а также на </w:t>
      </w:r>
      <w:proofErr w:type="spellStart"/>
      <w:r w:rsidRPr="005A541B">
        <w:rPr>
          <w:rFonts w:eastAsia="Calibri"/>
          <w:sz w:val="26"/>
          <w:szCs w:val="26"/>
          <w:lang w:eastAsia="en-US"/>
        </w:rPr>
        <w:t>внутридворовых</w:t>
      </w:r>
      <w:proofErr w:type="spellEnd"/>
      <w:r w:rsidRPr="005A541B">
        <w:rPr>
          <w:rFonts w:eastAsia="Calibri"/>
          <w:sz w:val="26"/>
          <w:szCs w:val="26"/>
          <w:lang w:eastAsia="en-US"/>
        </w:rPr>
        <w:t xml:space="preserve"> территориях при условии, что их проведение не повлечет за собой нарушение функционирования объектов жизнеобеспечения, транспортной или социальной инфраструктуры, связи, 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</w:t>
      </w:r>
      <w:proofErr w:type="gramEnd"/>
    </w:p>
    <w:p w:rsidR="00791437" w:rsidRPr="005A541B" w:rsidRDefault="00183EF4" w:rsidP="000807C8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eastAsia="Calibri"/>
          <w:sz w:val="26"/>
          <w:szCs w:val="26"/>
          <w:lang w:eastAsia="en-US"/>
        </w:rPr>
      </w:pPr>
      <w:r w:rsidRPr="00183EF4">
        <w:rPr>
          <w:rFonts w:eastAsia="Calibri"/>
          <w:i/>
          <w:sz w:val="26"/>
          <w:szCs w:val="26"/>
          <w:lang w:eastAsia="en-US"/>
        </w:rPr>
        <w:t>Администрация</w:t>
      </w:r>
      <w:r>
        <w:rPr>
          <w:rFonts w:eastAsia="Calibri"/>
          <w:i/>
          <w:sz w:val="26"/>
          <w:szCs w:val="26"/>
          <w:lang w:eastAsia="en-US"/>
        </w:rPr>
        <w:t xml:space="preserve"> </w:t>
      </w:r>
      <w:r w:rsidR="00DC561E">
        <w:rPr>
          <w:sz w:val="26"/>
          <w:szCs w:val="26"/>
        </w:rPr>
        <w:t>Рябовского</w:t>
      </w:r>
      <w:r>
        <w:rPr>
          <w:sz w:val="26"/>
          <w:szCs w:val="26"/>
        </w:rPr>
        <w:t xml:space="preserve"> </w:t>
      </w:r>
      <w:r w:rsidR="00127616" w:rsidRPr="005A541B">
        <w:rPr>
          <w:rFonts w:eastAsia="Calibri"/>
          <w:sz w:val="26"/>
          <w:szCs w:val="26"/>
          <w:lang w:eastAsia="en-US"/>
        </w:rPr>
        <w:t>сельского поселения определяет специально отведенные места для проведения встреч депутатов с избирателями, а также определяет перечень помещений, предоставляемых для проведения встреч депутатов с избирателями, и порядок их предоставления</w:t>
      </w:r>
      <w:proofErr w:type="gramStart"/>
      <w:r w:rsidR="00127616" w:rsidRPr="005A541B">
        <w:rPr>
          <w:rFonts w:eastAsia="Calibri"/>
          <w:sz w:val="26"/>
          <w:szCs w:val="26"/>
          <w:lang w:eastAsia="en-US"/>
        </w:rPr>
        <w:t>.».</w:t>
      </w:r>
      <w:proofErr w:type="gramEnd"/>
    </w:p>
    <w:p w:rsidR="00127616" w:rsidRPr="005A541B" w:rsidRDefault="008B4BBC" w:rsidP="000807C8">
      <w:pPr>
        <w:pStyle w:val="a8"/>
        <w:widowControl w:val="0"/>
        <w:shd w:val="clear" w:color="auto" w:fill="FFFFFF"/>
        <w:tabs>
          <w:tab w:val="left" w:pos="0"/>
          <w:tab w:val="left" w:pos="1134"/>
        </w:tabs>
        <w:suppressAutoHyphens/>
        <w:contextualSpacing w:val="0"/>
        <w:jc w:val="both"/>
        <w:rPr>
          <w:b/>
          <w:bCs/>
          <w:sz w:val="26"/>
          <w:szCs w:val="26"/>
        </w:rPr>
      </w:pPr>
      <w:r>
        <w:rPr>
          <w:rFonts w:eastAsia="Calibri"/>
          <w:b/>
          <w:sz w:val="26"/>
          <w:szCs w:val="26"/>
          <w:lang w:eastAsia="en-US"/>
        </w:rPr>
        <w:t>16</w:t>
      </w:r>
      <w:r w:rsidR="00127616" w:rsidRPr="005A541B">
        <w:rPr>
          <w:rFonts w:eastAsia="Calibri"/>
          <w:b/>
          <w:sz w:val="26"/>
          <w:szCs w:val="26"/>
          <w:lang w:eastAsia="en-US"/>
        </w:rPr>
        <w:t xml:space="preserve">. </w:t>
      </w:r>
      <w:r w:rsidR="00127616" w:rsidRPr="005A541B">
        <w:rPr>
          <w:b/>
          <w:bCs/>
          <w:sz w:val="26"/>
          <w:szCs w:val="26"/>
        </w:rPr>
        <w:t>Часть 14 статьи 28 Устава дополнить абзацем 2 следующего содержания:</w:t>
      </w:r>
    </w:p>
    <w:p w:rsidR="00127616" w:rsidRPr="005A541B" w:rsidRDefault="00127616" w:rsidP="000807C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A541B">
        <w:rPr>
          <w:sz w:val="26"/>
          <w:szCs w:val="26"/>
        </w:rPr>
        <w:t xml:space="preserve">«В случае обращения Губернатора Ивановской области с заявлением о досрочном прекращении полномочий депутата Совета </w:t>
      </w:r>
      <w:r w:rsidR="00DC561E">
        <w:rPr>
          <w:sz w:val="26"/>
          <w:szCs w:val="26"/>
        </w:rPr>
        <w:t xml:space="preserve">Рябовского </w:t>
      </w:r>
      <w:r w:rsidRPr="005A541B">
        <w:rPr>
          <w:sz w:val="26"/>
          <w:szCs w:val="26"/>
        </w:rPr>
        <w:t xml:space="preserve">сельского поселения днем появления основания для досрочного прекращения полномочий является день поступления в Совет </w:t>
      </w:r>
      <w:r w:rsidR="00DC561E">
        <w:rPr>
          <w:sz w:val="26"/>
          <w:szCs w:val="26"/>
        </w:rPr>
        <w:t xml:space="preserve">Рябовского </w:t>
      </w:r>
      <w:r w:rsidRPr="005A541B">
        <w:rPr>
          <w:sz w:val="26"/>
          <w:szCs w:val="26"/>
        </w:rPr>
        <w:t>сельского поселения данного заявления</w:t>
      </w:r>
      <w:proofErr w:type="gramStart"/>
      <w:r w:rsidRPr="005A541B">
        <w:rPr>
          <w:sz w:val="26"/>
          <w:szCs w:val="26"/>
        </w:rPr>
        <w:t>.».</w:t>
      </w:r>
      <w:proofErr w:type="gramEnd"/>
    </w:p>
    <w:p w:rsidR="00BF2B4E" w:rsidRDefault="008B4BBC" w:rsidP="00BF2B4E">
      <w:pPr>
        <w:pStyle w:val="a8"/>
        <w:tabs>
          <w:tab w:val="left" w:pos="1134"/>
        </w:tabs>
        <w:ind w:left="0" w:firstLine="709"/>
        <w:contextualSpacing w:val="0"/>
        <w:jc w:val="both"/>
        <w:rPr>
          <w:bCs/>
          <w:sz w:val="26"/>
          <w:szCs w:val="26"/>
        </w:rPr>
      </w:pPr>
      <w:r>
        <w:rPr>
          <w:b/>
          <w:sz w:val="26"/>
          <w:szCs w:val="26"/>
        </w:rPr>
        <w:t>17</w:t>
      </w:r>
      <w:r w:rsidR="00127616" w:rsidRPr="005A541B">
        <w:rPr>
          <w:b/>
          <w:sz w:val="26"/>
          <w:szCs w:val="26"/>
        </w:rPr>
        <w:t xml:space="preserve">. Часть 13 статьи 31 Устава </w:t>
      </w:r>
      <w:r w:rsidR="00BF2B4E" w:rsidRPr="005A541B">
        <w:rPr>
          <w:b/>
          <w:bCs/>
          <w:sz w:val="26"/>
          <w:szCs w:val="26"/>
        </w:rPr>
        <w:t>дополнить абзацами следующего содержания:</w:t>
      </w:r>
    </w:p>
    <w:p w:rsidR="005A1572" w:rsidRPr="005A541B" w:rsidRDefault="00BF2B4E" w:rsidP="00BF2B4E">
      <w:pPr>
        <w:pStyle w:val="a8"/>
        <w:tabs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«</w:t>
      </w:r>
      <w:r w:rsidR="005A1572" w:rsidRPr="005A541B">
        <w:rPr>
          <w:sz w:val="26"/>
          <w:szCs w:val="26"/>
        </w:rPr>
        <w:t xml:space="preserve">В случае досрочного прекращения полномочий Главы </w:t>
      </w:r>
      <w:r w:rsidR="00DC561E">
        <w:rPr>
          <w:sz w:val="26"/>
          <w:szCs w:val="26"/>
        </w:rPr>
        <w:t xml:space="preserve">Рябовского </w:t>
      </w:r>
      <w:r w:rsidR="005A1572" w:rsidRPr="005A541B">
        <w:rPr>
          <w:sz w:val="26"/>
          <w:szCs w:val="26"/>
        </w:rPr>
        <w:t xml:space="preserve">сельского поселения избрание Главы </w:t>
      </w:r>
      <w:r w:rsidR="00DC561E">
        <w:rPr>
          <w:sz w:val="26"/>
          <w:szCs w:val="26"/>
        </w:rPr>
        <w:t xml:space="preserve">Рябовского </w:t>
      </w:r>
      <w:r w:rsidR="005A1572" w:rsidRPr="005A541B">
        <w:rPr>
          <w:sz w:val="26"/>
          <w:szCs w:val="26"/>
        </w:rPr>
        <w:t>сельского поселения осуществляется не позднее чем через шесть месяцев со дня такого прекращения полномочий.</w:t>
      </w:r>
    </w:p>
    <w:p w:rsidR="005A1572" w:rsidRPr="005A541B" w:rsidRDefault="005A1572" w:rsidP="000807C8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5A541B">
        <w:rPr>
          <w:sz w:val="26"/>
          <w:szCs w:val="26"/>
        </w:rPr>
        <w:t xml:space="preserve">При этом если до истечения срока полномочий Совета </w:t>
      </w:r>
      <w:r w:rsidR="00DC561E">
        <w:rPr>
          <w:sz w:val="26"/>
          <w:szCs w:val="26"/>
        </w:rPr>
        <w:t xml:space="preserve">Рябовского </w:t>
      </w:r>
      <w:r w:rsidRPr="005A541B">
        <w:rPr>
          <w:sz w:val="26"/>
          <w:szCs w:val="26"/>
        </w:rPr>
        <w:t xml:space="preserve">сельского поселения осталось менее шести месяцев, избрание Главы </w:t>
      </w:r>
      <w:r w:rsidR="00DC561E">
        <w:rPr>
          <w:sz w:val="26"/>
          <w:szCs w:val="26"/>
        </w:rPr>
        <w:t xml:space="preserve">Рябовского </w:t>
      </w:r>
      <w:r w:rsidRPr="005A541B">
        <w:rPr>
          <w:sz w:val="26"/>
          <w:szCs w:val="26"/>
        </w:rPr>
        <w:t xml:space="preserve">сельского поселения осуществляется в течение трех месяцев со дня избрания Совета </w:t>
      </w:r>
      <w:r w:rsidR="00DC561E">
        <w:rPr>
          <w:sz w:val="26"/>
          <w:szCs w:val="26"/>
        </w:rPr>
        <w:t xml:space="preserve">Рябовского </w:t>
      </w:r>
      <w:r w:rsidRPr="005A541B">
        <w:rPr>
          <w:sz w:val="26"/>
          <w:szCs w:val="26"/>
        </w:rPr>
        <w:t>сельского поселения в правомочном составе.</w:t>
      </w:r>
    </w:p>
    <w:p w:rsidR="00127616" w:rsidRPr="00E2554B" w:rsidRDefault="00463BAC" w:rsidP="00E2554B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A541B">
        <w:rPr>
          <w:rFonts w:eastAsia="Calibri"/>
          <w:sz w:val="26"/>
          <w:szCs w:val="26"/>
        </w:rPr>
        <w:t>В случае</w:t>
      </w:r>
      <w:proofErr w:type="gramStart"/>
      <w:r w:rsidRPr="005A541B">
        <w:rPr>
          <w:rFonts w:eastAsia="Calibri"/>
          <w:sz w:val="26"/>
          <w:szCs w:val="26"/>
        </w:rPr>
        <w:t>,</w:t>
      </w:r>
      <w:proofErr w:type="gramEnd"/>
      <w:r w:rsidRPr="005A541B">
        <w:rPr>
          <w:rFonts w:eastAsia="Calibri"/>
          <w:sz w:val="26"/>
          <w:szCs w:val="26"/>
        </w:rPr>
        <w:t xml:space="preserve"> если Глава </w:t>
      </w:r>
      <w:r w:rsidR="00DC561E">
        <w:rPr>
          <w:sz w:val="26"/>
          <w:szCs w:val="26"/>
        </w:rPr>
        <w:t xml:space="preserve">Рябовского </w:t>
      </w:r>
      <w:r w:rsidRPr="005A541B">
        <w:rPr>
          <w:sz w:val="26"/>
          <w:szCs w:val="26"/>
        </w:rPr>
        <w:t>сельского поселения</w:t>
      </w:r>
      <w:r w:rsidRPr="005A541B">
        <w:rPr>
          <w:rFonts w:eastAsia="Calibri"/>
          <w:sz w:val="26"/>
          <w:szCs w:val="26"/>
        </w:rPr>
        <w:t xml:space="preserve">, полномочия которого прекращены досрочно на основании правового акта Губернатора Ивановской области об отрешении от должности Главы </w:t>
      </w:r>
      <w:r w:rsidR="00DC561E">
        <w:rPr>
          <w:sz w:val="26"/>
          <w:szCs w:val="26"/>
        </w:rPr>
        <w:t xml:space="preserve">Рябовского </w:t>
      </w:r>
      <w:r w:rsidRPr="005A541B">
        <w:rPr>
          <w:sz w:val="26"/>
          <w:szCs w:val="26"/>
        </w:rPr>
        <w:t xml:space="preserve">сельского поселения </w:t>
      </w:r>
      <w:r w:rsidRPr="005A541B">
        <w:rPr>
          <w:rFonts w:eastAsia="Calibri"/>
          <w:sz w:val="26"/>
          <w:szCs w:val="26"/>
        </w:rPr>
        <w:t xml:space="preserve">либо на основании решения Совета </w:t>
      </w:r>
      <w:r w:rsidR="00DC561E">
        <w:rPr>
          <w:sz w:val="26"/>
          <w:szCs w:val="26"/>
        </w:rPr>
        <w:t xml:space="preserve">Рябовского </w:t>
      </w:r>
      <w:r w:rsidRPr="005A541B">
        <w:rPr>
          <w:sz w:val="26"/>
          <w:szCs w:val="26"/>
        </w:rPr>
        <w:t xml:space="preserve">сельского поселения </w:t>
      </w:r>
      <w:r w:rsidRPr="005A541B">
        <w:rPr>
          <w:rFonts w:eastAsia="Calibri"/>
          <w:sz w:val="26"/>
          <w:szCs w:val="26"/>
        </w:rPr>
        <w:t xml:space="preserve">об удалении Главы </w:t>
      </w:r>
      <w:r w:rsidR="00DC561E">
        <w:rPr>
          <w:sz w:val="26"/>
          <w:szCs w:val="26"/>
        </w:rPr>
        <w:t>Рябов</w:t>
      </w:r>
      <w:r w:rsidR="005A541B">
        <w:rPr>
          <w:sz w:val="26"/>
          <w:szCs w:val="26"/>
        </w:rPr>
        <w:t>ск</w:t>
      </w:r>
      <w:r w:rsidRPr="005A541B">
        <w:rPr>
          <w:sz w:val="26"/>
          <w:szCs w:val="26"/>
        </w:rPr>
        <w:t>ого</w:t>
      </w:r>
      <w:r w:rsidRPr="005A541B">
        <w:rPr>
          <w:b/>
          <w:sz w:val="26"/>
          <w:szCs w:val="26"/>
        </w:rPr>
        <w:t xml:space="preserve"> </w:t>
      </w:r>
      <w:r w:rsidRPr="005A541B">
        <w:rPr>
          <w:sz w:val="26"/>
          <w:szCs w:val="26"/>
        </w:rPr>
        <w:t>сельского поселения</w:t>
      </w:r>
      <w:r w:rsidRPr="005A541B">
        <w:rPr>
          <w:rFonts w:eastAsia="Calibri"/>
          <w:sz w:val="26"/>
          <w:szCs w:val="26"/>
        </w:rPr>
        <w:t xml:space="preserve"> в отставку, обжалует данные правовой акт или решение в судебном порядке, Совет </w:t>
      </w:r>
      <w:r w:rsidR="00DC561E">
        <w:rPr>
          <w:sz w:val="26"/>
          <w:szCs w:val="26"/>
        </w:rPr>
        <w:t xml:space="preserve"> Рябовского </w:t>
      </w:r>
      <w:r w:rsidRPr="005A541B">
        <w:rPr>
          <w:sz w:val="26"/>
          <w:szCs w:val="26"/>
        </w:rPr>
        <w:t xml:space="preserve">сельского поселения </w:t>
      </w:r>
      <w:r w:rsidRPr="005A541B">
        <w:rPr>
          <w:rFonts w:eastAsia="Calibri"/>
          <w:sz w:val="26"/>
          <w:szCs w:val="26"/>
        </w:rPr>
        <w:t xml:space="preserve">не вправе принимать решение об </w:t>
      </w:r>
      <w:proofErr w:type="gramStart"/>
      <w:r w:rsidRPr="005A541B">
        <w:rPr>
          <w:rFonts w:eastAsia="Calibri"/>
          <w:sz w:val="26"/>
          <w:szCs w:val="26"/>
        </w:rPr>
        <w:t>избрании</w:t>
      </w:r>
      <w:proofErr w:type="gramEnd"/>
      <w:r w:rsidRPr="005A541B">
        <w:rPr>
          <w:rFonts w:eastAsia="Calibri"/>
          <w:sz w:val="26"/>
          <w:szCs w:val="26"/>
        </w:rPr>
        <w:t xml:space="preserve"> Главы </w:t>
      </w:r>
      <w:r w:rsidR="00DC561E">
        <w:rPr>
          <w:sz w:val="26"/>
          <w:szCs w:val="26"/>
        </w:rPr>
        <w:t xml:space="preserve"> Рябовского </w:t>
      </w:r>
      <w:r w:rsidRPr="005A541B">
        <w:rPr>
          <w:sz w:val="26"/>
          <w:szCs w:val="26"/>
        </w:rPr>
        <w:t>сельского поселения</w:t>
      </w:r>
      <w:r w:rsidRPr="005A541B">
        <w:rPr>
          <w:rFonts w:eastAsia="Calibri"/>
          <w:sz w:val="26"/>
          <w:szCs w:val="26"/>
        </w:rPr>
        <w:t xml:space="preserve"> до вступлен</w:t>
      </w:r>
      <w:r w:rsidR="00E2554B">
        <w:rPr>
          <w:rFonts w:eastAsia="Calibri"/>
          <w:sz w:val="26"/>
          <w:szCs w:val="26"/>
        </w:rPr>
        <w:t>ия решения суда в законную силу</w:t>
      </w:r>
      <w:r w:rsidR="005422F0" w:rsidRPr="005A541B">
        <w:rPr>
          <w:rFonts w:cs="Arial"/>
          <w:sz w:val="26"/>
          <w:szCs w:val="26"/>
        </w:rPr>
        <w:t>.».</w:t>
      </w:r>
    </w:p>
    <w:p w:rsidR="00BC4E02" w:rsidRPr="005A541B" w:rsidRDefault="008B4BBC" w:rsidP="00BC4E02">
      <w:pPr>
        <w:pStyle w:val="a8"/>
        <w:tabs>
          <w:tab w:val="left" w:pos="1134"/>
        </w:tabs>
        <w:spacing w:line="320" w:lineRule="exact"/>
        <w:ind w:left="0" w:firstLine="709"/>
        <w:contextualSpacing w:val="0"/>
        <w:jc w:val="both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18</w:t>
      </w:r>
      <w:r w:rsidR="00127616" w:rsidRPr="005A541B">
        <w:rPr>
          <w:b/>
          <w:sz w:val="26"/>
          <w:szCs w:val="26"/>
        </w:rPr>
        <w:t xml:space="preserve">. </w:t>
      </w:r>
      <w:r w:rsidR="00BC4E02" w:rsidRPr="005A541B">
        <w:rPr>
          <w:b/>
          <w:sz w:val="26"/>
          <w:szCs w:val="26"/>
        </w:rPr>
        <w:t xml:space="preserve">Пункт 3 части 7 статьи 33 Устава изложить в </w:t>
      </w:r>
      <w:r w:rsidR="00EA6D28" w:rsidRPr="005A541B">
        <w:rPr>
          <w:b/>
          <w:sz w:val="26"/>
          <w:szCs w:val="26"/>
        </w:rPr>
        <w:t>следующей редакции</w:t>
      </w:r>
      <w:r w:rsidR="00BC4E02" w:rsidRPr="005A541B">
        <w:rPr>
          <w:b/>
          <w:bCs/>
          <w:sz w:val="26"/>
          <w:szCs w:val="26"/>
        </w:rPr>
        <w:t>:</w:t>
      </w:r>
    </w:p>
    <w:p w:rsidR="00BC4E02" w:rsidRPr="005A541B" w:rsidRDefault="00BC4E02" w:rsidP="00BC4E02">
      <w:pPr>
        <w:tabs>
          <w:tab w:val="left" w:pos="1134"/>
        </w:tabs>
        <w:spacing w:line="320" w:lineRule="exact"/>
        <w:ind w:firstLine="709"/>
        <w:jc w:val="both"/>
        <w:rPr>
          <w:sz w:val="26"/>
          <w:szCs w:val="26"/>
        </w:rPr>
      </w:pPr>
      <w:r w:rsidRPr="005A541B">
        <w:rPr>
          <w:sz w:val="26"/>
          <w:szCs w:val="26"/>
        </w:rPr>
        <w:t xml:space="preserve">«3) разработка административных регламентов осуществления муниципального контроля в соответствующих сферах деятельности, разработка в соответствии с типовыми административными регламентами, утверждаемыми уполномоченными органами исполнительной власти Ивановской области, административных регламентов осуществления регионального государственного контроля (надзора), </w:t>
      </w:r>
      <w:proofErr w:type="gramStart"/>
      <w:r w:rsidRPr="005A541B">
        <w:rPr>
          <w:sz w:val="26"/>
          <w:szCs w:val="26"/>
        </w:rPr>
        <w:t>полномочиями</w:t>
      </w:r>
      <w:proofErr w:type="gramEnd"/>
      <w:r w:rsidRPr="005A541B">
        <w:rPr>
          <w:sz w:val="26"/>
          <w:szCs w:val="26"/>
        </w:rPr>
        <w:t xml:space="preserve"> по осуществлению которого наделены органы местного самоуправления;».</w:t>
      </w:r>
    </w:p>
    <w:p w:rsidR="008B4BBC" w:rsidRPr="004B5BF5" w:rsidRDefault="008B4BBC" w:rsidP="008B4BBC">
      <w:pPr>
        <w:pStyle w:val="Standard"/>
        <w:tabs>
          <w:tab w:val="left" w:pos="1134"/>
        </w:tabs>
        <w:autoSpaceDE w:val="0"/>
        <w:spacing w:line="320" w:lineRule="exact"/>
        <w:ind w:firstLine="709"/>
        <w:jc w:val="both"/>
        <w:rPr>
          <w:rFonts w:cs="Times New Roman"/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19</w:t>
      </w:r>
      <w:r w:rsidRPr="004B5BF5">
        <w:rPr>
          <w:b/>
          <w:sz w:val="26"/>
          <w:szCs w:val="26"/>
          <w:lang w:val="ru-RU"/>
        </w:rPr>
        <w:t xml:space="preserve">. Второе предложение части 3 статьи 37 Устава </w:t>
      </w:r>
      <w:r w:rsidRPr="004B5BF5">
        <w:rPr>
          <w:rFonts w:cs="Times New Roman"/>
          <w:b/>
          <w:sz w:val="26"/>
          <w:szCs w:val="26"/>
          <w:lang w:val="ru-RU"/>
        </w:rPr>
        <w:t>признать утратившим силу.</w:t>
      </w:r>
    </w:p>
    <w:p w:rsidR="00EA6D28" w:rsidRPr="00436B07" w:rsidRDefault="008B4BBC" w:rsidP="00EA6D28">
      <w:pPr>
        <w:pStyle w:val="a8"/>
        <w:tabs>
          <w:tab w:val="left" w:pos="1134"/>
        </w:tabs>
        <w:spacing w:line="320" w:lineRule="exact"/>
        <w:ind w:left="0" w:firstLine="709"/>
        <w:contextualSpacing w:val="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20</w:t>
      </w:r>
      <w:r w:rsidR="00EA6D28" w:rsidRPr="00EA6D28">
        <w:rPr>
          <w:b/>
          <w:bCs/>
          <w:sz w:val="26"/>
          <w:szCs w:val="26"/>
        </w:rPr>
        <w:t xml:space="preserve">. </w:t>
      </w:r>
      <w:r w:rsidR="00EA6D28" w:rsidRPr="00436B07">
        <w:rPr>
          <w:b/>
          <w:sz w:val="26"/>
          <w:szCs w:val="26"/>
        </w:rPr>
        <w:t xml:space="preserve">Часть </w:t>
      </w:r>
      <w:r>
        <w:rPr>
          <w:b/>
          <w:sz w:val="26"/>
          <w:szCs w:val="26"/>
        </w:rPr>
        <w:t>10</w:t>
      </w:r>
      <w:r w:rsidR="00EA6D28" w:rsidRPr="00436B07">
        <w:rPr>
          <w:b/>
          <w:sz w:val="26"/>
          <w:szCs w:val="26"/>
        </w:rPr>
        <w:t xml:space="preserve"> статьи </w:t>
      </w:r>
      <w:r w:rsidR="00EA6D28">
        <w:rPr>
          <w:b/>
          <w:sz w:val="26"/>
          <w:szCs w:val="26"/>
        </w:rPr>
        <w:t>37</w:t>
      </w:r>
      <w:r w:rsidR="00EA6D28" w:rsidRPr="00436B07">
        <w:rPr>
          <w:b/>
          <w:sz w:val="26"/>
          <w:szCs w:val="26"/>
        </w:rPr>
        <w:t xml:space="preserve"> Устава изложить в </w:t>
      </w:r>
      <w:r w:rsidR="00EA6D28" w:rsidRPr="00A37612">
        <w:rPr>
          <w:b/>
          <w:sz w:val="26"/>
          <w:szCs w:val="26"/>
        </w:rPr>
        <w:t>следующей редакции</w:t>
      </w:r>
      <w:r w:rsidR="00EA6D28" w:rsidRPr="00436B07">
        <w:rPr>
          <w:b/>
          <w:sz w:val="26"/>
          <w:szCs w:val="26"/>
        </w:rPr>
        <w:t>:</w:t>
      </w:r>
    </w:p>
    <w:p w:rsidR="00EA6D28" w:rsidRDefault="00EA6D28" w:rsidP="00EA6D28">
      <w:pPr>
        <w:tabs>
          <w:tab w:val="left" w:pos="1134"/>
        </w:tabs>
        <w:autoSpaceDE w:val="0"/>
        <w:autoSpaceDN w:val="0"/>
        <w:adjustRightInd w:val="0"/>
        <w:spacing w:line="320" w:lineRule="exact"/>
        <w:ind w:firstLine="567"/>
        <w:jc w:val="both"/>
        <w:rPr>
          <w:sz w:val="26"/>
          <w:szCs w:val="26"/>
        </w:rPr>
      </w:pPr>
      <w:r w:rsidRPr="00B13095">
        <w:rPr>
          <w:sz w:val="26"/>
          <w:szCs w:val="26"/>
        </w:rPr>
        <w:t>«</w:t>
      </w:r>
      <w:r w:rsidR="008B4BBC">
        <w:rPr>
          <w:sz w:val="26"/>
          <w:szCs w:val="26"/>
        </w:rPr>
        <w:t>10</w:t>
      </w:r>
      <w:r w:rsidRPr="00B13095">
        <w:rPr>
          <w:sz w:val="26"/>
          <w:szCs w:val="26"/>
        </w:rPr>
        <w:t xml:space="preserve">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</w:t>
      </w:r>
      <w:r w:rsidR="00DC561E">
        <w:rPr>
          <w:sz w:val="26"/>
          <w:szCs w:val="26"/>
        </w:rPr>
        <w:t xml:space="preserve"> Рябовское </w:t>
      </w:r>
      <w:r w:rsidRPr="00B13095">
        <w:rPr>
          <w:sz w:val="26"/>
          <w:szCs w:val="26"/>
        </w:rPr>
        <w:t>сельское поселение, а также соглашения, заключаемые между органами местного самоуправления, вступают в силу после их официального опубликования (обнародования)</w:t>
      </w:r>
      <w:proofErr w:type="gramStart"/>
      <w:r w:rsidRPr="00B13095">
        <w:rPr>
          <w:sz w:val="26"/>
          <w:szCs w:val="26"/>
        </w:rPr>
        <w:t>.»</w:t>
      </w:r>
      <w:proofErr w:type="gramEnd"/>
      <w:r w:rsidRPr="00B13095">
        <w:rPr>
          <w:sz w:val="26"/>
          <w:szCs w:val="26"/>
        </w:rPr>
        <w:t>.</w:t>
      </w:r>
    </w:p>
    <w:p w:rsidR="00BC4E02" w:rsidRPr="00BC4E02" w:rsidRDefault="00BC4E02" w:rsidP="00BC4E02">
      <w:pPr>
        <w:tabs>
          <w:tab w:val="left" w:pos="1134"/>
        </w:tabs>
        <w:spacing w:line="320" w:lineRule="exact"/>
        <w:ind w:firstLine="709"/>
        <w:jc w:val="both"/>
        <w:rPr>
          <w:b/>
          <w:sz w:val="26"/>
          <w:szCs w:val="26"/>
        </w:rPr>
      </w:pPr>
    </w:p>
    <w:p w:rsidR="00E5434D" w:rsidRPr="00127616" w:rsidRDefault="00E5434D" w:rsidP="00E5434D">
      <w:pPr>
        <w:ind w:firstLine="720"/>
        <w:jc w:val="both"/>
        <w:rPr>
          <w:rFonts w:eastAsia="Calibri"/>
          <w:sz w:val="26"/>
          <w:szCs w:val="26"/>
          <w:lang w:eastAsia="en-US"/>
        </w:rPr>
      </w:pPr>
    </w:p>
    <w:sectPr w:rsidR="00E5434D" w:rsidRPr="00127616" w:rsidSect="0021070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14B9F"/>
    <w:multiLevelType w:val="hybridMultilevel"/>
    <w:tmpl w:val="AE8A5E28"/>
    <w:lvl w:ilvl="0" w:tplc="845A199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5B4848"/>
    <w:multiLevelType w:val="hybridMultilevel"/>
    <w:tmpl w:val="AE8A5E28"/>
    <w:lvl w:ilvl="0" w:tplc="845A199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1E3489"/>
    <w:multiLevelType w:val="hybridMultilevel"/>
    <w:tmpl w:val="AE8A5E28"/>
    <w:lvl w:ilvl="0" w:tplc="845A199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414349"/>
    <w:multiLevelType w:val="hybridMultilevel"/>
    <w:tmpl w:val="AE8A5E28"/>
    <w:lvl w:ilvl="0" w:tplc="845A199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3622AC"/>
    <w:multiLevelType w:val="hybridMultilevel"/>
    <w:tmpl w:val="AE8A5E28"/>
    <w:lvl w:ilvl="0" w:tplc="845A199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6A7433"/>
    <w:multiLevelType w:val="hybridMultilevel"/>
    <w:tmpl w:val="AE8A5E28"/>
    <w:lvl w:ilvl="0" w:tplc="845A199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F45905"/>
    <w:multiLevelType w:val="hybridMultilevel"/>
    <w:tmpl w:val="AE8A5E28"/>
    <w:lvl w:ilvl="0" w:tplc="845A199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A270897"/>
    <w:multiLevelType w:val="hybridMultilevel"/>
    <w:tmpl w:val="FC92048A"/>
    <w:lvl w:ilvl="0" w:tplc="DDD02A14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B6E0597"/>
    <w:multiLevelType w:val="hybridMultilevel"/>
    <w:tmpl w:val="AE8A5E28"/>
    <w:lvl w:ilvl="0" w:tplc="845A199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CD83ACF"/>
    <w:multiLevelType w:val="hybridMultilevel"/>
    <w:tmpl w:val="AE8A5E28"/>
    <w:lvl w:ilvl="0" w:tplc="845A199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D015710"/>
    <w:multiLevelType w:val="hybridMultilevel"/>
    <w:tmpl w:val="AE8A5E28"/>
    <w:lvl w:ilvl="0" w:tplc="845A199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A90FBD"/>
    <w:multiLevelType w:val="hybridMultilevel"/>
    <w:tmpl w:val="AE8A5E28"/>
    <w:lvl w:ilvl="0" w:tplc="845A199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2912C30"/>
    <w:multiLevelType w:val="hybridMultilevel"/>
    <w:tmpl w:val="AE8A5E28"/>
    <w:lvl w:ilvl="0" w:tplc="845A199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0A2489F"/>
    <w:multiLevelType w:val="hybridMultilevel"/>
    <w:tmpl w:val="AE8A5E28"/>
    <w:lvl w:ilvl="0" w:tplc="845A199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BD54A4"/>
    <w:multiLevelType w:val="hybridMultilevel"/>
    <w:tmpl w:val="AE8A5E28"/>
    <w:lvl w:ilvl="0" w:tplc="845A199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1"/>
  </w:num>
  <w:num w:numId="5">
    <w:abstractNumId w:val="14"/>
  </w:num>
  <w:num w:numId="6">
    <w:abstractNumId w:val="0"/>
  </w:num>
  <w:num w:numId="7">
    <w:abstractNumId w:val="5"/>
  </w:num>
  <w:num w:numId="8">
    <w:abstractNumId w:val="12"/>
  </w:num>
  <w:num w:numId="9">
    <w:abstractNumId w:val="11"/>
  </w:num>
  <w:num w:numId="10">
    <w:abstractNumId w:val="8"/>
  </w:num>
  <w:num w:numId="11">
    <w:abstractNumId w:val="13"/>
  </w:num>
  <w:num w:numId="12">
    <w:abstractNumId w:val="7"/>
  </w:num>
  <w:num w:numId="13">
    <w:abstractNumId w:val="3"/>
  </w:num>
  <w:num w:numId="14">
    <w:abstractNumId w:val="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4343"/>
    <w:rsid w:val="000345C1"/>
    <w:rsid w:val="000619AA"/>
    <w:rsid w:val="000807C8"/>
    <w:rsid w:val="000E76D4"/>
    <w:rsid w:val="001117FC"/>
    <w:rsid w:val="00127616"/>
    <w:rsid w:val="00136419"/>
    <w:rsid w:val="00152FF9"/>
    <w:rsid w:val="00154B87"/>
    <w:rsid w:val="00183EF4"/>
    <w:rsid w:val="00192BD9"/>
    <w:rsid w:val="00197AAA"/>
    <w:rsid w:val="001A2F8C"/>
    <w:rsid w:val="001A7F5B"/>
    <w:rsid w:val="001B1D98"/>
    <w:rsid w:val="001D6A83"/>
    <w:rsid w:val="001E2DEF"/>
    <w:rsid w:val="001E3C28"/>
    <w:rsid w:val="00210701"/>
    <w:rsid w:val="00242E84"/>
    <w:rsid w:val="00245ABB"/>
    <w:rsid w:val="00292179"/>
    <w:rsid w:val="00296A94"/>
    <w:rsid w:val="00337FB8"/>
    <w:rsid w:val="003511E7"/>
    <w:rsid w:val="0036643F"/>
    <w:rsid w:val="003821D2"/>
    <w:rsid w:val="00393A78"/>
    <w:rsid w:val="003A41A1"/>
    <w:rsid w:val="003B42C9"/>
    <w:rsid w:val="003C3A09"/>
    <w:rsid w:val="003E66D3"/>
    <w:rsid w:val="00463BAC"/>
    <w:rsid w:val="004659C8"/>
    <w:rsid w:val="00470504"/>
    <w:rsid w:val="00487FA0"/>
    <w:rsid w:val="004D19DC"/>
    <w:rsid w:val="004D46DE"/>
    <w:rsid w:val="00521462"/>
    <w:rsid w:val="0053108B"/>
    <w:rsid w:val="005422F0"/>
    <w:rsid w:val="00577EF9"/>
    <w:rsid w:val="005A0E32"/>
    <w:rsid w:val="005A1572"/>
    <w:rsid w:val="005A541B"/>
    <w:rsid w:val="005A71A4"/>
    <w:rsid w:val="005D3968"/>
    <w:rsid w:val="00614A1E"/>
    <w:rsid w:val="006367E0"/>
    <w:rsid w:val="006407E7"/>
    <w:rsid w:val="0068637B"/>
    <w:rsid w:val="006C2976"/>
    <w:rsid w:val="006E18E4"/>
    <w:rsid w:val="00706989"/>
    <w:rsid w:val="0071135D"/>
    <w:rsid w:val="00713902"/>
    <w:rsid w:val="0074537B"/>
    <w:rsid w:val="00775784"/>
    <w:rsid w:val="00775E34"/>
    <w:rsid w:val="00791437"/>
    <w:rsid w:val="007967DB"/>
    <w:rsid w:val="007B3A19"/>
    <w:rsid w:val="007E73DA"/>
    <w:rsid w:val="007F010F"/>
    <w:rsid w:val="00841148"/>
    <w:rsid w:val="00847AD8"/>
    <w:rsid w:val="0085094D"/>
    <w:rsid w:val="0087760B"/>
    <w:rsid w:val="008A16A8"/>
    <w:rsid w:val="008B4BBC"/>
    <w:rsid w:val="008E282F"/>
    <w:rsid w:val="00911CAA"/>
    <w:rsid w:val="00911DD1"/>
    <w:rsid w:val="00917124"/>
    <w:rsid w:val="00925C0B"/>
    <w:rsid w:val="00952287"/>
    <w:rsid w:val="00964575"/>
    <w:rsid w:val="009846CE"/>
    <w:rsid w:val="0098489F"/>
    <w:rsid w:val="009B46EB"/>
    <w:rsid w:val="009C4343"/>
    <w:rsid w:val="009C5DE0"/>
    <w:rsid w:val="00A14B4A"/>
    <w:rsid w:val="00A25AD5"/>
    <w:rsid w:val="00A35C95"/>
    <w:rsid w:val="00A37612"/>
    <w:rsid w:val="00A406CE"/>
    <w:rsid w:val="00A847D1"/>
    <w:rsid w:val="00AA6568"/>
    <w:rsid w:val="00AB3B9A"/>
    <w:rsid w:val="00AC20AE"/>
    <w:rsid w:val="00AD0D02"/>
    <w:rsid w:val="00AD5041"/>
    <w:rsid w:val="00B07AB5"/>
    <w:rsid w:val="00B21A85"/>
    <w:rsid w:val="00B5513C"/>
    <w:rsid w:val="00B819FA"/>
    <w:rsid w:val="00B82DA8"/>
    <w:rsid w:val="00B83934"/>
    <w:rsid w:val="00BC3896"/>
    <w:rsid w:val="00BC4E02"/>
    <w:rsid w:val="00BD7305"/>
    <w:rsid w:val="00BD7B6A"/>
    <w:rsid w:val="00BF2B4E"/>
    <w:rsid w:val="00C03C73"/>
    <w:rsid w:val="00C30359"/>
    <w:rsid w:val="00C359E5"/>
    <w:rsid w:val="00C365A6"/>
    <w:rsid w:val="00C67063"/>
    <w:rsid w:val="00C729AB"/>
    <w:rsid w:val="00C73EF6"/>
    <w:rsid w:val="00C75D42"/>
    <w:rsid w:val="00CB0F7C"/>
    <w:rsid w:val="00CD22C6"/>
    <w:rsid w:val="00D313AD"/>
    <w:rsid w:val="00D80431"/>
    <w:rsid w:val="00DA3025"/>
    <w:rsid w:val="00DB2895"/>
    <w:rsid w:val="00DB5626"/>
    <w:rsid w:val="00DC561E"/>
    <w:rsid w:val="00DE02D1"/>
    <w:rsid w:val="00DE6AB2"/>
    <w:rsid w:val="00E133F1"/>
    <w:rsid w:val="00E16684"/>
    <w:rsid w:val="00E216EF"/>
    <w:rsid w:val="00E21A80"/>
    <w:rsid w:val="00E2554B"/>
    <w:rsid w:val="00E47E9C"/>
    <w:rsid w:val="00E5434D"/>
    <w:rsid w:val="00E744D3"/>
    <w:rsid w:val="00EA6D28"/>
    <w:rsid w:val="00EB26FF"/>
    <w:rsid w:val="00EB598A"/>
    <w:rsid w:val="00ED77AB"/>
    <w:rsid w:val="00F458F6"/>
    <w:rsid w:val="00FA2F36"/>
    <w:rsid w:val="00FE296E"/>
    <w:rsid w:val="00FF7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434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C4343"/>
    <w:pPr>
      <w:spacing w:line="360" w:lineRule="auto"/>
      <w:ind w:firstLine="539"/>
      <w:jc w:val="both"/>
    </w:pPr>
    <w:rPr>
      <w:sz w:val="28"/>
    </w:rPr>
  </w:style>
  <w:style w:type="paragraph" w:styleId="3">
    <w:name w:val="Body Text Indent 3"/>
    <w:basedOn w:val="a"/>
    <w:rsid w:val="009C4343"/>
    <w:pPr>
      <w:widowControl w:val="0"/>
      <w:autoSpaceDE w:val="0"/>
      <w:autoSpaceDN w:val="0"/>
      <w:adjustRightInd w:val="0"/>
      <w:ind w:firstLine="514"/>
      <w:jc w:val="both"/>
    </w:pPr>
    <w:rPr>
      <w:sz w:val="26"/>
    </w:rPr>
  </w:style>
  <w:style w:type="paragraph" w:styleId="a4">
    <w:name w:val="Balloon Text"/>
    <w:basedOn w:val="a"/>
    <w:semiHidden/>
    <w:rsid w:val="009C5DE0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B5513C"/>
    <w:rPr>
      <w:strike w:val="0"/>
      <w:dstrike w:val="0"/>
      <w:color w:val="0000FF"/>
      <w:u w:val="none"/>
      <w:effect w:val="none"/>
    </w:rPr>
  </w:style>
  <w:style w:type="paragraph" w:styleId="a6">
    <w:name w:val="Body Text"/>
    <w:basedOn w:val="a"/>
    <w:link w:val="a7"/>
    <w:rsid w:val="008E282F"/>
    <w:pPr>
      <w:spacing w:after="120"/>
    </w:pPr>
    <w:rPr>
      <w:lang/>
    </w:rPr>
  </w:style>
  <w:style w:type="character" w:customStyle="1" w:styleId="a7">
    <w:name w:val="Основной текст Знак"/>
    <w:link w:val="a6"/>
    <w:rsid w:val="008E282F"/>
    <w:rPr>
      <w:sz w:val="24"/>
      <w:szCs w:val="24"/>
    </w:rPr>
  </w:style>
  <w:style w:type="paragraph" w:styleId="a8">
    <w:name w:val="List Paragraph"/>
    <w:basedOn w:val="a"/>
    <w:qFormat/>
    <w:rsid w:val="008E282F"/>
    <w:pPr>
      <w:ind w:left="720"/>
      <w:contextualSpacing/>
    </w:pPr>
  </w:style>
  <w:style w:type="character" w:customStyle="1" w:styleId="a9">
    <w:name w:val="Сравнение редакций. Добавленный фрагмент"/>
    <w:uiPriority w:val="99"/>
    <w:rsid w:val="00964575"/>
    <w:rPr>
      <w:color w:val="000000"/>
      <w:shd w:val="clear" w:color="auto" w:fill="C1D7FF"/>
    </w:rPr>
  </w:style>
  <w:style w:type="character" w:customStyle="1" w:styleId="aa">
    <w:name w:val="Гипертекстовая ссылка"/>
    <w:uiPriority w:val="99"/>
    <w:rsid w:val="00136419"/>
    <w:rPr>
      <w:color w:val="106BBE"/>
    </w:rPr>
  </w:style>
  <w:style w:type="paragraph" w:customStyle="1" w:styleId="ConsPlusNormal">
    <w:name w:val="ConsPlusNormal"/>
    <w:rsid w:val="0085094D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Standard">
    <w:name w:val="Standard"/>
    <w:rsid w:val="00AD5041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ae97d143-805d-40e2-b87b-4f065904597a.do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file:///C:\content\act\26e4c306-54dd-4131-94b6-4eccc67d6e04.doc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content\act\01efebff-3b3f-44eb-b525-1d71df39c18d.doc" TargetMode="External"/><Relationship Id="rId11" Type="http://schemas.openxmlformats.org/officeDocument/2006/relationships/hyperlink" Target="consultantplus://offline/ref=353B910591E6D5800BA9B544EA435D95E178C318311E53D1AFEA1AFA58545592F1C905C30B2D0D1Av7qF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content\act\95ab78ed-dbdd-4998-b637-91e1ddd98b7b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content\act\4de90cc1-ad51-4107-b514-cc1669d4c976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862B8-405B-415C-AFFE-85D497FD5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1551</Words>
  <Characters>8843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Ивашевского</vt:lpstr>
    </vt:vector>
  </TitlesOfParts>
  <Company>Dnsoft</Company>
  <LinksUpToDate>false</LinksUpToDate>
  <CharactersWithSpaces>10374</CharactersWithSpaces>
  <SharedDoc>false</SharedDoc>
  <HLinks>
    <vt:vector size="6" baseType="variant">
      <vt:variant>
        <vt:i4>2162797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consultantplus://offline/ref=353B910591E6D5800BA9B544EA435D95E178C318311E53D1AFEA1AFA58545592F1C905C30B2D0D1Av7qFH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Ивашевского</dc:title>
  <dc:creator>ChebnevaIV</dc:creator>
  <cp:lastModifiedBy>Нина</cp:lastModifiedBy>
  <cp:revision>16</cp:revision>
  <cp:lastPrinted>2018-05-18T06:14:00Z</cp:lastPrinted>
  <dcterms:created xsi:type="dcterms:W3CDTF">2018-04-17T07:42:00Z</dcterms:created>
  <dcterms:modified xsi:type="dcterms:W3CDTF">2018-07-05T13:39:00Z</dcterms:modified>
</cp:coreProperties>
</file>