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FE" w:rsidRDefault="00A62DFE" w:rsidP="00A62DF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0A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A62DFE" w:rsidRDefault="00A62DFE" w:rsidP="00A62DFE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ЛУХСКИЙ МУНИЦИПАЛЬНЫЙ РАЙОН</w:t>
      </w:r>
    </w:p>
    <w:p w:rsidR="00A62DFE" w:rsidRDefault="00A62DFE" w:rsidP="00A62DFE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РЯБОВСКОГО  СЕЛЬСКОГО ПОСЕЛЕНИЯ</w:t>
      </w:r>
    </w:p>
    <w:p w:rsidR="00A62DFE" w:rsidRDefault="00A62DFE" w:rsidP="00A62DFE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62DFE" w:rsidRDefault="00A62DFE" w:rsidP="00A62DFE">
      <w:pPr>
        <w:pStyle w:val="1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:rsidR="00A62DFE" w:rsidRDefault="00A62DFE" w:rsidP="00A62DFE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DFE" w:rsidRDefault="00A62DFE" w:rsidP="00A62DFE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DFE" w:rsidRDefault="00A62DFE" w:rsidP="00A62DFE">
      <w:pPr>
        <w:pStyle w:val="1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17 декабря  2024 г.                                                                                               № 55</w:t>
      </w:r>
    </w:p>
    <w:p w:rsidR="00A62DFE" w:rsidRPr="005B43D5" w:rsidRDefault="00A62DFE" w:rsidP="00A62DFE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62DFE" w:rsidRPr="005B43D5" w:rsidRDefault="00A62DFE" w:rsidP="00A62DFE">
      <w:pPr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B43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внесении</w:t>
      </w:r>
      <w:r w:rsidR="005B43D5" w:rsidRPr="005B43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5B43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изменений</w:t>
      </w:r>
      <w:r w:rsidR="005B43D5" w:rsidRPr="005B43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B43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постановление </w:t>
      </w:r>
      <w:r w:rsidR="005B43D5" w:rsidRPr="005B43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B43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администрации Рябовского сельского поселения</w:t>
      </w:r>
      <w:r w:rsidR="005B43D5" w:rsidRPr="005B43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5B43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от 08 августа</w:t>
      </w:r>
      <w:r w:rsidR="005B43D5" w:rsidRPr="005B43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5B43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20126</w:t>
      </w:r>
      <w:r w:rsidR="005B43D5" w:rsidRPr="005B43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5B43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года №76</w:t>
      </w:r>
      <w:r w:rsidR="005B43D5" w:rsidRPr="005B43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5B43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«Об утверждении Порядка принятия решений о признании безнадежной к взысканию задолженности по платежам в бюджет Рябовского сельского поселения»</w:t>
      </w:r>
    </w:p>
    <w:p w:rsidR="00A62DFE" w:rsidRDefault="00A62DFE" w:rsidP="00A62DFE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DFE" w:rsidRDefault="00A62DFE" w:rsidP="00A62DFE">
      <w:pPr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2DFE" w:rsidRPr="000E50A3" w:rsidRDefault="00A62DFE" w:rsidP="00A62DFE">
      <w:pPr>
        <w:spacing w:after="10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Федеральным законом  07.04.2020 </w:t>
      </w:r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114-ФЗ «О внесении изменений в статью 47.2 Бюджетного кодекса Российской Федерации»,  постановлением Правительства Российской Федерации от 10.10.2024 </w:t>
      </w:r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1360 «О внесении изменений постановление Правительства Российской Федерации от 6 мая 2016 г. </w:t>
      </w:r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393»,</w:t>
      </w:r>
      <w:r w:rsidRPr="000E50A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5B43D5">
        <w:rPr>
          <w:rFonts w:ascii="Times New Roman" w:hAnsi="Times New Roman" w:cs="Times New Roman"/>
          <w:sz w:val="24"/>
          <w:szCs w:val="24"/>
        </w:rPr>
        <w:t xml:space="preserve">Рябовского сельского поселения </w:t>
      </w:r>
      <w:r w:rsidRPr="000E5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50A3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0E50A3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0E50A3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0E50A3">
        <w:rPr>
          <w:rFonts w:ascii="Times New Roman" w:hAnsi="Times New Roman" w:cs="Times New Roman"/>
          <w:b/>
          <w:sz w:val="24"/>
          <w:szCs w:val="24"/>
        </w:rPr>
        <w:t xml:space="preserve"> о в л я е т</w:t>
      </w:r>
      <w:r w:rsidRPr="000E50A3">
        <w:rPr>
          <w:rFonts w:ascii="Times New Roman" w:hAnsi="Times New Roman" w:cs="Times New Roman"/>
          <w:sz w:val="24"/>
          <w:szCs w:val="24"/>
        </w:rPr>
        <w:t>:</w:t>
      </w:r>
    </w:p>
    <w:p w:rsidR="00A62DFE" w:rsidRPr="000E50A3" w:rsidRDefault="00A62DFE" w:rsidP="00A62DF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Постановление администрации </w:t>
      </w:r>
      <w:proofErr w:type="spellStart"/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</w:rPr>
        <w:t>Лухского</w:t>
      </w:r>
      <w:proofErr w:type="spellEnd"/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от </w:t>
      </w:r>
      <w:r w:rsidR="005B43D5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5B43D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.2016г. </w:t>
      </w:r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5B43D5"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 Порядка принятия решений о признании безнадежной к взысканию задолженности по платежам в бюджет </w:t>
      </w:r>
      <w:r w:rsidR="005B43D5">
        <w:rPr>
          <w:rFonts w:ascii="Times New Roman" w:eastAsia="Times New Roman" w:hAnsi="Times New Roman" w:cs="Times New Roman"/>
          <w:color w:val="000000"/>
          <w:sz w:val="24"/>
          <w:szCs w:val="24"/>
        </w:rPr>
        <w:t>Рябовского сельского поселения</w:t>
      </w:r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внести следующие изменения:</w:t>
      </w:r>
    </w:p>
    <w:p w:rsidR="00A62DFE" w:rsidRPr="000E50A3" w:rsidRDefault="00A62DFE" w:rsidP="00A62DFE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</w:rPr>
        <w:t>- в п.3.1.3 слова «выписка из отчётности» заменить словом «справка»;</w:t>
      </w:r>
    </w:p>
    <w:p w:rsidR="00A62DFE" w:rsidRPr="000E50A3" w:rsidRDefault="00A62DFE" w:rsidP="00A62DFE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</w:rPr>
        <w:t>-  п.3.1.4 дополнить словами «предусмотренных регламентом</w:t>
      </w:r>
      <w:r w:rsidRPr="000E50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полномочий администратора доходов бюджета</w:t>
      </w:r>
      <w:proofErr w:type="gramEnd"/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  Российской Федерации».</w:t>
      </w:r>
    </w:p>
    <w:p w:rsidR="00A62DFE" w:rsidRPr="000E50A3" w:rsidRDefault="00A62DFE" w:rsidP="00A62DFE">
      <w:pPr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0A3">
        <w:rPr>
          <w:rFonts w:ascii="Times New Roman" w:eastAsia="Times New Roman" w:hAnsi="Times New Roman" w:cs="Times New Roman"/>
          <w:color w:val="000000"/>
          <w:sz w:val="24"/>
          <w:szCs w:val="24"/>
        </w:rPr>
        <w:t>- п.3.1.5. изложить в новой редакции:</w:t>
      </w:r>
    </w:p>
    <w:p w:rsidR="00A62DFE" w:rsidRPr="000E50A3" w:rsidRDefault="00A62DFE" w:rsidP="00A62D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50A3">
        <w:rPr>
          <w:rFonts w:ascii="Times New Roman" w:hAnsi="Times New Roman" w:cs="Times New Roman"/>
          <w:sz w:val="24"/>
          <w:szCs w:val="24"/>
        </w:rPr>
        <w:t xml:space="preserve">«документы, подтверждающие случаи признания безнадежной к взысканию задолженности по платежам в бюджет </w:t>
      </w:r>
      <w:r w:rsidR="005B43D5">
        <w:rPr>
          <w:rFonts w:ascii="Times New Roman" w:hAnsi="Times New Roman" w:cs="Times New Roman"/>
          <w:sz w:val="24"/>
          <w:szCs w:val="24"/>
        </w:rPr>
        <w:t>Рябовского сельского</w:t>
      </w:r>
      <w:r w:rsidRPr="000E50A3">
        <w:rPr>
          <w:rFonts w:ascii="Times New Roman" w:hAnsi="Times New Roman" w:cs="Times New Roman"/>
          <w:sz w:val="24"/>
          <w:szCs w:val="24"/>
        </w:rPr>
        <w:t xml:space="preserve"> поселения, в том числе:</w:t>
      </w:r>
    </w:p>
    <w:p w:rsidR="00A62DFE" w:rsidRPr="000E50A3" w:rsidRDefault="00A62DFE" w:rsidP="00A62D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DFE" w:rsidRPr="000E50A3" w:rsidRDefault="00A62DFE" w:rsidP="00A62D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0A3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 смерти физического лица - плательщика платежей в бюджет </w:t>
      </w:r>
      <w:r w:rsidR="005B43D5">
        <w:rPr>
          <w:rFonts w:ascii="Times New Roman" w:hAnsi="Times New Roman" w:cs="Times New Roman"/>
          <w:sz w:val="24"/>
          <w:szCs w:val="24"/>
        </w:rPr>
        <w:t>Рябовского сельского</w:t>
      </w:r>
      <w:r w:rsidRPr="000E50A3">
        <w:rPr>
          <w:rFonts w:ascii="Times New Roman" w:hAnsi="Times New Roman" w:cs="Times New Roman"/>
          <w:sz w:val="24"/>
          <w:szCs w:val="24"/>
        </w:rPr>
        <w:t xml:space="preserve"> поселения или подтверждающий факт объявления его умершим;</w:t>
      </w:r>
      <w:proofErr w:type="gramEnd"/>
    </w:p>
    <w:p w:rsidR="00A62DFE" w:rsidRPr="000E50A3" w:rsidRDefault="00A62DFE" w:rsidP="00A62D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0A3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A62DFE" w:rsidRPr="000E50A3" w:rsidRDefault="00A62DFE" w:rsidP="00A6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A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62DFE" w:rsidRPr="000E50A3" w:rsidRDefault="00A62DFE" w:rsidP="00A6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A3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62DFE" w:rsidRPr="000E50A3" w:rsidRDefault="00A62DFE" w:rsidP="00A6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2DFE" w:rsidRPr="000E50A3" w:rsidRDefault="00A62DFE" w:rsidP="00A6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A3">
        <w:rPr>
          <w:rFonts w:ascii="Times New Roman" w:hAnsi="Times New Roman" w:cs="Times New Roman"/>
          <w:sz w:val="24"/>
          <w:szCs w:val="24"/>
        </w:rPr>
        <w:lastRenderedPageBreak/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62DFE" w:rsidRPr="000E50A3" w:rsidRDefault="00A62DFE" w:rsidP="00A6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2DFE" w:rsidRPr="000E50A3" w:rsidRDefault="00A62DFE" w:rsidP="00A6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A3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  <w:bookmarkStart w:id="0" w:name="sub_10337"/>
    </w:p>
    <w:p w:rsidR="00A62DFE" w:rsidRPr="000E50A3" w:rsidRDefault="00A62DFE" w:rsidP="00A6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2DFE" w:rsidRPr="000E50A3" w:rsidRDefault="00A62DFE" w:rsidP="00A6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A3">
        <w:rPr>
          <w:rFonts w:ascii="Times New Roman" w:hAnsi="Times New Roman" w:cs="Times New Roman"/>
          <w:sz w:val="24"/>
          <w:szCs w:val="24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62DFE" w:rsidRPr="000E50A3" w:rsidRDefault="00A62DFE" w:rsidP="00A6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338"/>
      <w:bookmarkEnd w:id="0"/>
    </w:p>
    <w:p w:rsidR="00A62DFE" w:rsidRPr="000E50A3" w:rsidRDefault="00A62DFE" w:rsidP="00A6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A3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5" w:history="1">
        <w:r w:rsidRPr="000E50A3">
          <w:rPr>
            <w:rStyle w:val="a3"/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0E50A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0E50A3">
          <w:rPr>
            <w:rStyle w:val="a3"/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0E50A3">
        <w:rPr>
          <w:rFonts w:ascii="Times New Roman" w:hAnsi="Times New Roman" w:cs="Times New Roman"/>
          <w:sz w:val="24"/>
          <w:szCs w:val="24"/>
        </w:rPr>
        <w:t xml:space="preserve"> Федерального закона "Об исполнительном производстве";</w:t>
      </w:r>
      <w:bookmarkEnd w:id="1"/>
    </w:p>
    <w:p w:rsidR="00A62DFE" w:rsidRPr="000E50A3" w:rsidRDefault="00A62DFE" w:rsidP="00A6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2DFE" w:rsidRPr="000E50A3" w:rsidRDefault="00A62DFE" w:rsidP="00A6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A3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62DFE" w:rsidRPr="000E50A3" w:rsidRDefault="00A62DFE" w:rsidP="00A6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2DFE" w:rsidRPr="000E50A3" w:rsidRDefault="00A62DFE" w:rsidP="00A62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0A3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наказания;</w:t>
      </w:r>
    </w:p>
    <w:p w:rsidR="00A62DFE" w:rsidRPr="000E50A3" w:rsidRDefault="00A62DFE" w:rsidP="00A6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3311"/>
      <w:r w:rsidRPr="000E50A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62DFE" w:rsidRDefault="00A62DFE" w:rsidP="00A62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50A3">
        <w:rPr>
          <w:rFonts w:ascii="Times New Roman" w:hAnsi="Times New Roman" w:cs="Times New Roman"/>
          <w:sz w:val="24"/>
          <w:szCs w:val="24"/>
        </w:rPr>
        <w:t xml:space="preserve">документ, содержащий сведения из Единого федерального реестра сведений о </w:t>
      </w:r>
      <w:proofErr w:type="gramStart"/>
      <w:r w:rsidRPr="000E50A3">
        <w:rPr>
          <w:rFonts w:ascii="Times New Roman" w:hAnsi="Times New Roman" w:cs="Times New Roman"/>
          <w:sz w:val="24"/>
          <w:szCs w:val="24"/>
        </w:rPr>
        <w:t>банкротстве</w:t>
      </w:r>
      <w:proofErr w:type="gramEnd"/>
      <w:r w:rsidRPr="000E50A3">
        <w:rPr>
          <w:rFonts w:ascii="Times New Roman" w:hAnsi="Times New Roman" w:cs="Times New Roman"/>
          <w:sz w:val="24"/>
          <w:szCs w:val="24"/>
        </w:rPr>
        <w:t xml:space="preserve"> о завершении процедуры внесудебного банкротства гражданина.»</w:t>
      </w:r>
    </w:p>
    <w:p w:rsidR="005B43D5" w:rsidRDefault="005B43D5" w:rsidP="00A62D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43D5" w:rsidRPr="005B43D5" w:rsidRDefault="005B43D5" w:rsidP="005B43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всткпает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силу с момента подписания.</w:t>
      </w:r>
    </w:p>
    <w:bookmarkEnd w:id="2"/>
    <w:p w:rsidR="00A62DFE" w:rsidRPr="000E50A3" w:rsidRDefault="00A62DFE" w:rsidP="00A62DFE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2DFE" w:rsidRPr="000E50A3" w:rsidRDefault="00A62DFE" w:rsidP="00A62DFE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0A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E50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50A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5B43D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62DFE" w:rsidRPr="000E50A3" w:rsidRDefault="00A62DFE" w:rsidP="00A62DFE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2DFE" w:rsidRPr="000E50A3" w:rsidRDefault="00A62DFE" w:rsidP="00A62DFE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50A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B43D5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="005B43D5">
        <w:rPr>
          <w:rFonts w:ascii="Times New Roman" w:hAnsi="Times New Roman" w:cs="Times New Roman"/>
          <w:sz w:val="24"/>
          <w:szCs w:val="24"/>
        </w:rPr>
        <w:t xml:space="preserve"> на официальном сайте Рябовского сельского поселения.</w:t>
      </w:r>
    </w:p>
    <w:p w:rsidR="00A62DFE" w:rsidRPr="000E50A3" w:rsidRDefault="00A62DFE" w:rsidP="00A62D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2DFE" w:rsidRPr="000E50A3" w:rsidRDefault="00A62DFE" w:rsidP="00A62D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DFE" w:rsidRPr="000E50A3" w:rsidRDefault="00A62DFE" w:rsidP="00A62D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43D5" w:rsidRDefault="005B43D5" w:rsidP="00A62DF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Рябовского</w:t>
      </w:r>
    </w:p>
    <w:p w:rsidR="00A62DFE" w:rsidRPr="000E50A3" w:rsidRDefault="005B43D5" w:rsidP="00A62DF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="00A62DFE" w:rsidRPr="000E50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2DFE" w:rsidRPr="000E50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А.В.Красильников</w:t>
      </w:r>
    </w:p>
    <w:p w:rsidR="00A62DFE" w:rsidRPr="000E50A3" w:rsidRDefault="00A62DFE" w:rsidP="00A62DF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DFE" w:rsidRPr="000E50A3" w:rsidRDefault="00A62DFE" w:rsidP="00A62DF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50A3">
        <w:rPr>
          <w:rFonts w:ascii="Times New Roman" w:hAnsi="Times New Roman" w:cs="Times New Roman"/>
          <w:sz w:val="24"/>
          <w:szCs w:val="24"/>
        </w:rPr>
        <w:t xml:space="preserve">    Исп. </w:t>
      </w:r>
      <w:r w:rsidR="005B43D5">
        <w:rPr>
          <w:rFonts w:ascii="Times New Roman" w:hAnsi="Times New Roman" w:cs="Times New Roman"/>
          <w:sz w:val="24"/>
          <w:szCs w:val="24"/>
        </w:rPr>
        <w:t>Коновалова Г.И.</w:t>
      </w:r>
      <w:r w:rsidRPr="000E5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DFE" w:rsidRDefault="005B43D5" w:rsidP="00A62DF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84934425124</w:t>
      </w:r>
      <w:r w:rsidR="00A62DFE" w:rsidRPr="000E50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1603C" w:rsidRDefault="00E1603C"/>
    <w:sectPr w:rsidR="00E1603C" w:rsidSect="00995E8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70DF2"/>
    <w:multiLevelType w:val="hybridMultilevel"/>
    <w:tmpl w:val="2C983186"/>
    <w:lvl w:ilvl="0" w:tplc="CB32F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DFE"/>
    <w:rsid w:val="00032B5A"/>
    <w:rsid w:val="002535CE"/>
    <w:rsid w:val="005B43D5"/>
    <w:rsid w:val="00A62DFE"/>
    <w:rsid w:val="00E1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FE"/>
    <w:rPr>
      <w:rFonts w:eastAsiaTheme="minorEastAsia"/>
      <w:lang w:eastAsia="ru-RU"/>
    </w:rPr>
  </w:style>
  <w:style w:type="paragraph" w:styleId="1">
    <w:name w:val="heading 1"/>
    <w:basedOn w:val="10"/>
    <w:next w:val="10"/>
    <w:link w:val="11"/>
    <w:uiPriority w:val="99"/>
    <w:qFormat/>
    <w:rsid w:val="00A62DFE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62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A62DFE"/>
    <w:rPr>
      <w:color w:val="106BBE"/>
    </w:rPr>
  </w:style>
  <w:style w:type="character" w:customStyle="1" w:styleId="ConsPlusNormal0">
    <w:name w:val="ConsPlusNormal Знак"/>
    <w:link w:val="ConsPlusNormal"/>
    <w:uiPriority w:val="99"/>
    <w:qFormat/>
    <w:locked/>
    <w:rsid w:val="00A62DFE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"/>
    <w:uiPriority w:val="99"/>
    <w:qFormat/>
    <w:rsid w:val="00A62DFE"/>
    <w:rPr>
      <w:rFonts w:ascii="Calibri" w:eastAsia="Times New Roman" w:hAnsi="Calibri" w:cs="Calibri"/>
      <w:b/>
      <w:bCs/>
      <w:color w:val="000080"/>
    </w:rPr>
  </w:style>
  <w:style w:type="paragraph" w:customStyle="1" w:styleId="10">
    <w:name w:val="Обычный1"/>
    <w:uiPriority w:val="99"/>
    <w:qFormat/>
    <w:rsid w:val="00A62DFE"/>
    <w:pPr>
      <w:suppressAutoHyphens/>
    </w:pPr>
    <w:rPr>
      <w:rFonts w:ascii="Calibri" w:eastAsia="Times New Roman" w:hAnsi="Calibri" w:cs="Calibri"/>
      <w:color w:val="00000A"/>
    </w:rPr>
  </w:style>
  <w:style w:type="paragraph" w:styleId="a4">
    <w:name w:val="List Paragraph"/>
    <w:basedOn w:val="a"/>
    <w:uiPriority w:val="34"/>
    <w:qFormat/>
    <w:rsid w:val="005B4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56199/46014" TargetMode="External"/><Relationship Id="rId5" Type="http://schemas.openxmlformats.org/officeDocument/2006/relationships/hyperlink" Target="https://internet.garant.ru/document/redirect/12156199/46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2024-12-18T08:30:00Z</dcterms:created>
  <dcterms:modified xsi:type="dcterms:W3CDTF">2024-12-18T08:48:00Z</dcterms:modified>
</cp:coreProperties>
</file>