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493" w:rsidRPr="006F3493" w:rsidRDefault="006F3493" w:rsidP="006F3493">
      <w:pPr>
        <w:rPr>
          <w:sz w:val="2"/>
          <w:szCs w:val="2"/>
        </w:rPr>
      </w:pPr>
    </w:p>
    <w:p w:rsidR="006F3493" w:rsidRPr="006F3493" w:rsidRDefault="006F3493" w:rsidP="006F3493">
      <w:pPr>
        <w:rPr>
          <w:sz w:val="2"/>
          <w:szCs w:val="2"/>
        </w:rPr>
      </w:pPr>
    </w:p>
    <w:p w:rsidR="006F3493" w:rsidRPr="006F3493" w:rsidRDefault="006F3493" w:rsidP="006F3493">
      <w:pPr>
        <w:rPr>
          <w:sz w:val="2"/>
          <w:szCs w:val="2"/>
        </w:rPr>
      </w:pPr>
    </w:p>
    <w:p w:rsidR="006F3493" w:rsidRPr="006F3493" w:rsidRDefault="006F3493" w:rsidP="006F3493">
      <w:pPr>
        <w:rPr>
          <w:sz w:val="2"/>
          <w:szCs w:val="2"/>
        </w:rPr>
      </w:pPr>
    </w:p>
    <w:p w:rsidR="006F3493" w:rsidRPr="006F3493" w:rsidRDefault="006F3493" w:rsidP="006F3493">
      <w:pPr>
        <w:rPr>
          <w:sz w:val="2"/>
          <w:szCs w:val="2"/>
        </w:rPr>
      </w:pPr>
    </w:p>
    <w:p w:rsidR="006F3493" w:rsidRPr="006F3493" w:rsidRDefault="006F3493" w:rsidP="006F3493">
      <w:pPr>
        <w:rPr>
          <w:sz w:val="2"/>
          <w:szCs w:val="2"/>
        </w:rPr>
      </w:pPr>
    </w:p>
    <w:p w:rsidR="006F3493" w:rsidRPr="006F3493" w:rsidRDefault="006F3493" w:rsidP="006F3493">
      <w:pPr>
        <w:rPr>
          <w:sz w:val="2"/>
          <w:szCs w:val="2"/>
        </w:rPr>
      </w:pPr>
    </w:p>
    <w:p w:rsidR="006F3493" w:rsidRPr="00DE4026" w:rsidRDefault="00B22356" w:rsidP="006F3493">
      <w:pPr>
        <w:spacing w:before="100" w:beforeAutospacing="1" w:after="100" w:afterAutospacing="1"/>
        <w:jc w:val="center"/>
        <w:rPr>
          <w:sz w:val="24"/>
          <w:szCs w:val="24"/>
        </w:rPr>
      </w:pPr>
      <w:r>
        <w:rPr>
          <w:sz w:val="24"/>
          <w:szCs w:val="24"/>
        </w:rPr>
        <w:t xml:space="preserve">                                                                                            Для служебного пользования</w:t>
      </w:r>
    </w:p>
    <w:tbl>
      <w:tblPr>
        <w:tblW w:w="10494" w:type="dxa"/>
        <w:tblCellSpacing w:w="15" w:type="dxa"/>
        <w:tblCellMar>
          <w:top w:w="15" w:type="dxa"/>
          <w:left w:w="15" w:type="dxa"/>
          <w:bottom w:w="15" w:type="dxa"/>
          <w:right w:w="15" w:type="dxa"/>
        </w:tblCellMar>
        <w:tblLook w:val="04A0"/>
      </w:tblPr>
      <w:tblGrid>
        <w:gridCol w:w="1929"/>
        <w:gridCol w:w="376"/>
        <w:gridCol w:w="544"/>
        <w:gridCol w:w="1212"/>
        <w:gridCol w:w="415"/>
        <w:gridCol w:w="493"/>
        <w:gridCol w:w="926"/>
        <w:gridCol w:w="619"/>
        <w:gridCol w:w="82"/>
        <w:gridCol w:w="169"/>
        <w:gridCol w:w="368"/>
        <w:gridCol w:w="199"/>
        <w:gridCol w:w="41"/>
        <w:gridCol w:w="2584"/>
        <w:gridCol w:w="537"/>
      </w:tblGrid>
      <w:tr w:rsidR="006F3493" w:rsidRPr="00DE4026" w:rsidTr="00924C4A">
        <w:trPr>
          <w:gridAfter w:val="1"/>
          <w:wAfter w:w="492" w:type="dxa"/>
          <w:trHeight w:val="15"/>
          <w:tblCellSpacing w:w="15" w:type="dxa"/>
        </w:trPr>
        <w:tc>
          <w:tcPr>
            <w:tcW w:w="5850" w:type="dxa"/>
            <w:gridSpan w:val="7"/>
            <w:vAlign w:val="center"/>
            <w:hideMark/>
          </w:tcPr>
          <w:p w:rsidR="006F3493" w:rsidRPr="00DE4026" w:rsidRDefault="006F3493" w:rsidP="00A10A66">
            <w:pPr>
              <w:rPr>
                <w:sz w:val="2"/>
                <w:szCs w:val="24"/>
              </w:rPr>
            </w:pPr>
          </w:p>
        </w:tc>
        <w:tc>
          <w:tcPr>
            <w:tcW w:w="4032" w:type="dxa"/>
            <w:gridSpan w:val="7"/>
            <w:vAlign w:val="center"/>
            <w:hideMark/>
          </w:tcPr>
          <w:p w:rsidR="006F3493" w:rsidRPr="00DE4026" w:rsidRDefault="006F3493" w:rsidP="00A10A66">
            <w:pPr>
              <w:rPr>
                <w:sz w:val="2"/>
                <w:szCs w:val="24"/>
              </w:rPr>
            </w:pPr>
          </w:p>
        </w:tc>
      </w:tr>
      <w:tr w:rsidR="006F3493" w:rsidRPr="00DE4026" w:rsidTr="00924C4A">
        <w:trPr>
          <w:gridAfter w:val="1"/>
          <w:wAfter w:w="492" w:type="dxa"/>
          <w:tblCellSpacing w:w="15" w:type="dxa"/>
        </w:trPr>
        <w:tc>
          <w:tcPr>
            <w:tcW w:w="5850" w:type="dxa"/>
            <w:gridSpan w:val="7"/>
            <w:tcBorders>
              <w:top w:val="nil"/>
              <w:left w:val="nil"/>
              <w:bottom w:val="nil"/>
              <w:right w:val="nil"/>
            </w:tcBorders>
            <w:tcMar>
              <w:top w:w="15" w:type="dxa"/>
              <w:left w:w="149" w:type="dxa"/>
              <w:bottom w:w="15" w:type="dxa"/>
              <w:right w:w="149" w:type="dxa"/>
            </w:tcMar>
            <w:hideMark/>
          </w:tcPr>
          <w:p w:rsidR="006F3493" w:rsidRPr="00DE4026" w:rsidRDefault="006F3493" w:rsidP="00A10A66">
            <w:pPr>
              <w:rPr>
                <w:sz w:val="24"/>
                <w:szCs w:val="24"/>
              </w:rPr>
            </w:pPr>
          </w:p>
        </w:tc>
        <w:tc>
          <w:tcPr>
            <w:tcW w:w="4032" w:type="dxa"/>
            <w:gridSpan w:val="7"/>
            <w:tcBorders>
              <w:top w:val="nil"/>
              <w:left w:val="nil"/>
              <w:bottom w:val="single" w:sz="6" w:space="0" w:color="000000"/>
              <w:right w:val="nil"/>
            </w:tcBorders>
            <w:tcMar>
              <w:top w:w="15" w:type="dxa"/>
              <w:left w:w="149" w:type="dxa"/>
              <w:bottom w:w="15" w:type="dxa"/>
              <w:right w:w="149" w:type="dxa"/>
            </w:tcMar>
            <w:hideMark/>
          </w:tcPr>
          <w:p w:rsidR="006F3493" w:rsidRPr="00DE4026" w:rsidRDefault="006F3493" w:rsidP="00A10A66">
            <w:pPr>
              <w:rPr>
                <w:sz w:val="24"/>
                <w:szCs w:val="24"/>
              </w:rPr>
            </w:pPr>
          </w:p>
        </w:tc>
      </w:tr>
      <w:tr w:rsidR="006F3493" w:rsidRPr="006F3493" w:rsidTr="00924C4A">
        <w:trPr>
          <w:gridAfter w:val="1"/>
          <w:wAfter w:w="492" w:type="dxa"/>
          <w:tblCellSpacing w:w="15" w:type="dxa"/>
        </w:trPr>
        <w:tc>
          <w:tcPr>
            <w:tcW w:w="5850" w:type="dxa"/>
            <w:gridSpan w:val="7"/>
            <w:tcBorders>
              <w:top w:val="nil"/>
              <w:left w:val="nil"/>
              <w:bottom w:val="nil"/>
              <w:right w:val="nil"/>
            </w:tcBorders>
            <w:tcMar>
              <w:top w:w="15" w:type="dxa"/>
              <w:left w:w="149" w:type="dxa"/>
              <w:bottom w:w="15" w:type="dxa"/>
              <w:right w:w="149" w:type="dxa"/>
            </w:tcMar>
            <w:hideMark/>
          </w:tcPr>
          <w:p w:rsidR="006F3493" w:rsidRPr="006F3493" w:rsidRDefault="006F3493" w:rsidP="00A10A66">
            <w:pPr>
              <w:rPr>
                <w:sz w:val="24"/>
                <w:szCs w:val="24"/>
              </w:rPr>
            </w:pPr>
          </w:p>
        </w:tc>
        <w:tc>
          <w:tcPr>
            <w:tcW w:w="4032" w:type="dxa"/>
            <w:gridSpan w:val="7"/>
            <w:tcBorders>
              <w:top w:val="nil"/>
              <w:left w:val="nil"/>
              <w:bottom w:val="nil"/>
              <w:right w:val="nil"/>
            </w:tcBorders>
            <w:tcMar>
              <w:top w:w="15" w:type="dxa"/>
              <w:left w:w="149" w:type="dxa"/>
              <w:bottom w:w="15" w:type="dxa"/>
              <w:right w:w="149" w:type="dxa"/>
            </w:tcMar>
            <w:hideMark/>
          </w:tcPr>
          <w:p w:rsidR="006F3493" w:rsidRPr="006F3493" w:rsidRDefault="006F3493" w:rsidP="00EE3A10">
            <w:pPr>
              <w:spacing w:before="100" w:beforeAutospacing="1" w:after="100" w:afterAutospacing="1"/>
              <w:rPr>
                <w:sz w:val="24"/>
                <w:szCs w:val="24"/>
              </w:rPr>
            </w:pPr>
          </w:p>
        </w:tc>
      </w:tr>
      <w:tr w:rsidR="006F3493" w:rsidRPr="006F3493" w:rsidTr="00924C4A">
        <w:trPr>
          <w:gridAfter w:val="1"/>
          <w:wAfter w:w="492" w:type="dxa"/>
          <w:tblCellSpacing w:w="15" w:type="dxa"/>
        </w:trPr>
        <w:tc>
          <w:tcPr>
            <w:tcW w:w="5850" w:type="dxa"/>
            <w:gridSpan w:val="7"/>
            <w:tcBorders>
              <w:top w:val="nil"/>
              <w:left w:val="nil"/>
              <w:bottom w:val="nil"/>
              <w:right w:val="nil"/>
            </w:tcBorders>
            <w:tcMar>
              <w:top w:w="15" w:type="dxa"/>
              <w:left w:w="149" w:type="dxa"/>
              <w:bottom w:w="15" w:type="dxa"/>
              <w:right w:w="149" w:type="dxa"/>
            </w:tcMar>
            <w:hideMark/>
          </w:tcPr>
          <w:p w:rsidR="006F3493" w:rsidRPr="006F3493" w:rsidRDefault="006F3493" w:rsidP="00A10A66">
            <w:pPr>
              <w:rPr>
                <w:sz w:val="24"/>
                <w:szCs w:val="24"/>
              </w:rPr>
            </w:pPr>
          </w:p>
        </w:tc>
        <w:tc>
          <w:tcPr>
            <w:tcW w:w="4032" w:type="dxa"/>
            <w:gridSpan w:val="7"/>
            <w:tcBorders>
              <w:top w:val="nil"/>
              <w:left w:val="nil"/>
              <w:bottom w:val="nil"/>
              <w:right w:val="nil"/>
            </w:tcBorders>
            <w:tcMar>
              <w:top w:w="15" w:type="dxa"/>
              <w:left w:w="149" w:type="dxa"/>
              <w:bottom w:w="15" w:type="dxa"/>
              <w:right w:w="149" w:type="dxa"/>
            </w:tcMar>
            <w:hideMark/>
          </w:tcPr>
          <w:p w:rsidR="006F3493" w:rsidRPr="006F3493" w:rsidRDefault="006F3493" w:rsidP="00A10A66">
            <w:pPr>
              <w:rPr>
                <w:sz w:val="24"/>
                <w:szCs w:val="24"/>
              </w:rPr>
            </w:pPr>
          </w:p>
        </w:tc>
      </w:tr>
      <w:tr w:rsidR="006F3493" w:rsidRPr="006F3493" w:rsidTr="00924C4A">
        <w:trPr>
          <w:gridAfter w:val="1"/>
          <w:wAfter w:w="492" w:type="dxa"/>
          <w:tblCellSpacing w:w="15" w:type="dxa"/>
        </w:trPr>
        <w:tc>
          <w:tcPr>
            <w:tcW w:w="5850" w:type="dxa"/>
            <w:gridSpan w:val="7"/>
            <w:tcBorders>
              <w:top w:val="nil"/>
              <w:left w:val="nil"/>
              <w:bottom w:val="nil"/>
              <w:right w:val="nil"/>
            </w:tcBorders>
            <w:tcMar>
              <w:top w:w="15" w:type="dxa"/>
              <w:left w:w="149" w:type="dxa"/>
              <w:bottom w:w="15" w:type="dxa"/>
              <w:right w:w="149" w:type="dxa"/>
            </w:tcMar>
            <w:hideMark/>
          </w:tcPr>
          <w:p w:rsidR="006F3493" w:rsidRPr="006F3493" w:rsidRDefault="006F3493" w:rsidP="00A10A66">
            <w:pPr>
              <w:rPr>
                <w:sz w:val="24"/>
                <w:szCs w:val="24"/>
              </w:rPr>
            </w:pPr>
          </w:p>
        </w:tc>
        <w:tc>
          <w:tcPr>
            <w:tcW w:w="4032" w:type="dxa"/>
            <w:gridSpan w:val="7"/>
            <w:tcBorders>
              <w:top w:val="nil"/>
              <w:left w:val="nil"/>
              <w:bottom w:val="nil"/>
              <w:right w:val="nil"/>
            </w:tcBorders>
            <w:tcMar>
              <w:top w:w="15" w:type="dxa"/>
              <w:left w:w="149" w:type="dxa"/>
              <w:bottom w:w="15" w:type="dxa"/>
              <w:right w:w="149" w:type="dxa"/>
            </w:tcMar>
            <w:hideMark/>
          </w:tcPr>
          <w:p w:rsidR="006F3493" w:rsidRPr="006F3493" w:rsidRDefault="006F3493" w:rsidP="006F3493">
            <w:pPr>
              <w:spacing w:before="100" w:beforeAutospacing="1" w:after="100" w:afterAutospacing="1"/>
              <w:jc w:val="center"/>
              <w:rPr>
                <w:sz w:val="24"/>
                <w:szCs w:val="24"/>
              </w:rPr>
            </w:pPr>
            <w:r w:rsidRPr="006F3493">
              <w:rPr>
                <w:sz w:val="24"/>
                <w:szCs w:val="24"/>
              </w:rPr>
              <w:t>Экз. N ____</w:t>
            </w:r>
          </w:p>
        </w:tc>
      </w:tr>
      <w:tr w:rsidR="006F3493" w:rsidRPr="006F3493" w:rsidTr="00924C4A">
        <w:trPr>
          <w:gridAfter w:val="1"/>
          <w:wAfter w:w="492" w:type="dxa"/>
          <w:trHeight w:val="15"/>
          <w:tblCellSpacing w:w="15" w:type="dxa"/>
        </w:trPr>
        <w:tc>
          <w:tcPr>
            <w:tcW w:w="4016" w:type="dxa"/>
            <w:gridSpan w:val="4"/>
            <w:vAlign w:val="center"/>
            <w:hideMark/>
          </w:tcPr>
          <w:p w:rsidR="006F3493" w:rsidRPr="006F3493" w:rsidRDefault="006F3493" w:rsidP="00A10A66">
            <w:pPr>
              <w:rPr>
                <w:sz w:val="24"/>
                <w:szCs w:val="24"/>
              </w:rPr>
            </w:pPr>
          </w:p>
        </w:tc>
        <w:tc>
          <w:tcPr>
            <w:tcW w:w="2423" w:type="dxa"/>
            <w:gridSpan w:val="4"/>
            <w:vAlign w:val="center"/>
            <w:hideMark/>
          </w:tcPr>
          <w:p w:rsidR="006F3493" w:rsidRPr="006F3493" w:rsidRDefault="006F3493" w:rsidP="00A10A66">
            <w:pPr>
              <w:rPr>
                <w:sz w:val="24"/>
                <w:szCs w:val="24"/>
              </w:rPr>
            </w:pPr>
          </w:p>
        </w:tc>
        <w:tc>
          <w:tcPr>
            <w:tcW w:w="829" w:type="dxa"/>
            <w:gridSpan w:val="5"/>
            <w:vAlign w:val="center"/>
            <w:hideMark/>
          </w:tcPr>
          <w:p w:rsidR="006F3493" w:rsidRPr="006F3493" w:rsidRDefault="006F3493" w:rsidP="00A10A66">
            <w:pPr>
              <w:rPr>
                <w:sz w:val="24"/>
                <w:szCs w:val="24"/>
              </w:rPr>
            </w:pPr>
          </w:p>
        </w:tc>
        <w:tc>
          <w:tcPr>
            <w:tcW w:w="2554" w:type="dxa"/>
            <w:vAlign w:val="center"/>
            <w:hideMark/>
          </w:tcPr>
          <w:p w:rsidR="006F3493" w:rsidRPr="006F3493" w:rsidRDefault="006F3493" w:rsidP="00A10A66">
            <w:pPr>
              <w:rPr>
                <w:sz w:val="24"/>
                <w:szCs w:val="24"/>
              </w:rPr>
            </w:pPr>
          </w:p>
        </w:tc>
      </w:tr>
      <w:tr w:rsidR="006F3493" w:rsidRPr="006F3493" w:rsidTr="00924C4A">
        <w:trPr>
          <w:gridAfter w:val="1"/>
          <w:wAfter w:w="492" w:type="dxa"/>
          <w:tblCellSpacing w:w="15" w:type="dxa"/>
        </w:trPr>
        <w:tc>
          <w:tcPr>
            <w:tcW w:w="4016" w:type="dxa"/>
            <w:gridSpan w:val="4"/>
            <w:tcBorders>
              <w:top w:val="nil"/>
              <w:left w:val="nil"/>
              <w:bottom w:val="nil"/>
              <w:right w:val="nil"/>
            </w:tcBorders>
            <w:tcMar>
              <w:top w:w="15" w:type="dxa"/>
              <w:left w:w="149" w:type="dxa"/>
              <w:bottom w:w="15" w:type="dxa"/>
              <w:right w:w="149" w:type="dxa"/>
            </w:tcMar>
            <w:hideMark/>
          </w:tcPr>
          <w:p w:rsidR="006F3493" w:rsidRPr="006F3493" w:rsidRDefault="006F3493" w:rsidP="00A10A66">
            <w:pPr>
              <w:rPr>
                <w:sz w:val="24"/>
                <w:szCs w:val="24"/>
              </w:rPr>
            </w:pPr>
          </w:p>
        </w:tc>
        <w:tc>
          <w:tcPr>
            <w:tcW w:w="5866" w:type="dxa"/>
            <w:gridSpan w:val="10"/>
            <w:tcBorders>
              <w:top w:val="nil"/>
              <w:left w:val="nil"/>
              <w:bottom w:val="nil"/>
              <w:right w:val="nil"/>
            </w:tcBorders>
            <w:tcMar>
              <w:top w:w="15" w:type="dxa"/>
              <w:left w:w="149" w:type="dxa"/>
              <w:bottom w:w="15" w:type="dxa"/>
              <w:right w:w="149" w:type="dxa"/>
            </w:tcMar>
            <w:hideMark/>
          </w:tcPr>
          <w:p w:rsidR="006F3493" w:rsidRDefault="00924C4A" w:rsidP="006F3493">
            <w:pPr>
              <w:spacing w:before="100" w:beforeAutospacing="1" w:after="100" w:afterAutospacing="1"/>
              <w:rPr>
                <w:sz w:val="24"/>
                <w:szCs w:val="24"/>
              </w:rPr>
            </w:pPr>
            <w:r>
              <w:rPr>
                <w:sz w:val="24"/>
                <w:szCs w:val="24"/>
              </w:rPr>
              <w:t xml:space="preserve">                              </w:t>
            </w:r>
            <w:r w:rsidR="006F3493" w:rsidRPr="006F3493">
              <w:rPr>
                <w:sz w:val="24"/>
                <w:szCs w:val="24"/>
              </w:rPr>
              <w:t xml:space="preserve">УТВЕРЖДАЮ </w:t>
            </w:r>
          </w:p>
          <w:p w:rsidR="001E0601" w:rsidRPr="006F3493" w:rsidRDefault="003324AE" w:rsidP="006F3493">
            <w:pPr>
              <w:spacing w:before="100" w:beforeAutospacing="1" w:after="100" w:afterAutospacing="1"/>
              <w:rPr>
                <w:sz w:val="24"/>
                <w:szCs w:val="24"/>
              </w:rPr>
            </w:pPr>
            <w:r>
              <w:rPr>
                <w:sz w:val="24"/>
                <w:szCs w:val="24"/>
              </w:rPr>
              <w:t xml:space="preserve">Глава </w:t>
            </w:r>
            <w:proofErr w:type="spellStart"/>
            <w:r>
              <w:rPr>
                <w:sz w:val="24"/>
                <w:szCs w:val="24"/>
              </w:rPr>
              <w:t>Лухского</w:t>
            </w:r>
            <w:proofErr w:type="spellEnd"/>
            <w:r>
              <w:rPr>
                <w:sz w:val="24"/>
                <w:szCs w:val="24"/>
              </w:rPr>
              <w:t xml:space="preserve"> муниципального района</w:t>
            </w:r>
          </w:p>
        </w:tc>
      </w:tr>
      <w:tr w:rsidR="006F3493" w:rsidRPr="006F3493" w:rsidTr="00924C4A">
        <w:trPr>
          <w:gridAfter w:val="1"/>
          <w:wAfter w:w="492" w:type="dxa"/>
          <w:tblCellSpacing w:w="15" w:type="dxa"/>
        </w:trPr>
        <w:tc>
          <w:tcPr>
            <w:tcW w:w="4016" w:type="dxa"/>
            <w:gridSpan w:val="4"/>
            <w:tcBorders>
              <w:top w:val="nil"/>
              <w:left w:val="nil"/>
              <w:bottom w:val="nil"/>
              <w:right w:val="nil"/>
            </w:tcBorders>
            <w:tcMar>
              <w:top w:w="15" w:type="dxa"/>
              <w:left w:w="149" w:type="dxa"/>
              <w:bottom w:w="15" w:type="dxa"/>
              <w:right w:w="149" w:type="dxa"/>
            </w:tcMar>
            <w:hideMark/>
          </w:tcPr>
          <w:p w:rsidR="006F3493" w:rsidRPr="006F3493" w:rsidRDefault="006F3493" w:rsidP="00A10A66">
            <w:pPr>
              <w:rPr>
                <w:sz w:val="24"/>
                <w:szCs w:val="24"/>
              </w:rPr>
            </w:pPr>
          </w:p>
        </w:tc>
        <w:tc>
          <w:tcPr>
            <w:tcW w:w="5866" w:type="dxa"/>
            <w:gridSpan w:val="10"/>
            <w:tcBorders>
              <w:top w:val="nil"/>
              <w:left w:val="nil"/>
              <w:bottom w:val="single" w:sz="6" w:space="0" w:color="000000"/>
              <w:right w:val="nil"/>
            </w:tcBorders>
            <w:tcMar>
              <w:top w:w="15" w:type="dxa"/>
              <w:left w:w="149" w:type="dxa"/>
              <w:bottom w:w="15" w:type="dxa"/>
              <w:right w:w="149" w:type="dxa"/>
            </w:tcMar>
            <w:hideMark/>
          </w:tcPr>
          <w:p w:rsidR="006F3493" w:rsidRPr="006F3493" w:rsidRDefault="006F3493" w:rsidP="00A10A66">
            <w:pPr>
              <w:rPr>
                <w:sz w:val="24"/>
                <w:szCs w:val="24"/>
              </w:rPr>
            </w:pPr>
          </w:p>
        </w:tc>
      </w:tr>
      <w:tr w:rsidR="006F3493" w:rsidRPr="006F3493" w:rsidTr="00924C4A">
        <w:trPr>
          <w:gridAfter w:val="1"/>
          <w:wAfter w:w="492" w:type="dxa"/>
          <w:tblCellSpacing w:w="15" w:type="dxa"/>
        </w:trPr>
        <w:tc>
          <w:tcPr>
            <w:tcW w:w="4016" w:type="dxa"/>
            <w:gridSpan w:val="4"/>
            <w:tcBorders>
              <w:top w:val="nil"/>
              <w:left w:val="nil"/>
              <w:bottom w:val="nil"/>
              <w:right w:val="nil"/>
            </w:tcBorders>
            <w:tcMar>
              <w:top w:w="15" w:type="dxa"/>
              <w:left w:w="149" w:type="dxa"/>
              <w:bottom w:w="15" w:type="dxa"/>
              <w:right w:w="149" w:type="dxa"/>
            </w:tcMar>
            <w:hideMark/>
          </w:tcPr>
          <w:p w:rsidR="006F3493" w:rsidRPr="006F3493" w:rsidRDefault="006F3493" w:rsidP="00A10A66">
            <w:pPr>
              <w:rPr>
                <w:sz w:val="24"/>
                <w:szCs w:val="24"/>
              </w:rPr>
            </w:pPr>
          </w:p>
        </w:tc>
        <w:tc>
          <w:tcPr>
            <w:tcW w:w="5866" w:type="dxa"/>
            <w:gridSpan w:val="10"/>
            <w:tcBorders>
              <w:top w:val="nil"/>
              <w:left w:val="nil"/>
              <w:bottom w:val="nil"/>
              <w:right w:val="nil"/>
            </w:tcBorders>
            <w:tcMar>
              <w:top w:w="15" w:type="dxa"/>
              <w:left w:w="149" w:type="dxa"/>
              <w:bottom w:w="15" w:type="dxa"/>
              <w:right w:w="149" w:type="dxa"/>
            </w:tcMar>
            <w:hideMark/>
          </w:tcPr>
          <w:p w:rsidR="006F3493" w:rsidRPr="006F3493" w:rsidRDefault="003324AE" w:rsidP="00A10A66">
            <w:pPr>
              <w:spacing w:before="100" w:beforeAutospacing="1" w:after="100" w:afterAutospacing="1"/>
              <w:jc w:val="center"/>
              <w:rPr>
                <w:sz w:val="24"/>
                <w:szCs w:val="24"/>
              </w:rPr>
            </w:pPr>
            <w:r>
              <w:rPr>
                <w:sz w:val="24"/>
                <w:szCs w:val="24"/>
              </w:rPr>
              <w:t xml:space="preserve">                                         Н.И.Смуров</w:t>
            </w:r>
          </w:p>
        </w:tc>
      </w:tr>
      <w:tr w:rsidR="006F3493" w:rsidRPr="006F3493" w:rsidTr="00924C4A">
        <w:trPr>
          <w:gridAfter w:val="1"/>
          <w:wAfter w:w="492" w:type="dxa"/>
          <w:tblCellSpacing w:w="15" w:type="dxa"/>
        </w:trPr>
        <w:tc>
          <w:tcPr>
            <w:tcW w:w="4016" w:type="dxa"/>
            <w:gridSpan w:val="4"/>
            <w:tcBorders>
              <w:top w:val="nil"/>
              <w:left w:val="nil"/>
              <w:bottom w:val="nil"/>
              <w:right w:val="nil"/>
            </w:tcBorders>
            <w:tcMar>
              <w:top w:w="15" w:type="dxa"/>
              <w:left w:w="149" w:type="dxa"/>
              <w:bottom w:w="15" w:type="dxa"/>
              <w:right w:w="149" w:type="dxa"/>
            </w:tcMar>
            <w:hideMark/>
          </w:tcPr>
          <w:p w:rsidR="006F3493" w:rsidRPr="006F3493" w:rsidRDefault="006F3493" w:rsidP="00A10A66">
            <w:pPr>
              <w:rPr>
                <w:sz w:val="24"/>
                <w:szCs w:val="24"/>
              </w:rPr>
            </w:pPr>
          </w:p>
        </w:tc>
        <w:tc>
          <w:tcPr>
            <w:tcW w:w="2423" w:type="dxa"/>
            <w:gridSpan w:val="4"/>
            <w:tcBorders>
              <w:top w:val="nil"/>
              <w:left w:val="nil"/>
              <w:bottom w:val="single" w:sz="6" w:space="0" w:color="000000"/>
              <w:right w:val="nil"/>
            </w:tcBorders>
            <w:tcMar>
              <w:top w:w="15" w:type="dxa"/>
              <w:left w:w="149" w:type="dxa"/>
              <w:bottom w:w="15" w:type="dxa"/>
              <w:right w:w="149" w:type="dxa"/>
            </w:tcMar>
            <w:hideMark/>
          </w:tcPr>
          <w:p w:rsidR="006F3493" w:rsidRPr="006F3493" w:rsidRDefault="006F3493" w:rsidP="00A10A66">
            <w:pPr>
              <w:rPr>
                <w:sz w:val="24"/>
                <w:szCs w:val="24"/>
              </w:rPr>
            </w:pPr>
          </w:p>
        </w:tc>
        <w:tc>
          <w:tcPr>
            <w:tcW w:w="829" w:type="dxa"/>
            <w:gridSpan w:val="5"/>
            <w:tcBorders>
              <w:top w:val="nil"/>
              <w:left w:val="nil"/>
              <w:bottom w:val="nil"/>
              <w:right w:val="nil"/>
            </w:tcBorders>
            <w:tcMar>
              <w:top w:w="15" w:type="dxa"/>
              <w:left w:w="149" w:type="dxa"/>
              <w:bottom w:w="15" w:type="dxa"/>
              <w:right w:w="149" w:type="dxa"/>
            </w:tcMar>
            <w:hideMark/>
          </w:tcPr>
          <w:p w:rsidR="006F3493" w:rsidRPr="006F3493" w:rsidRDefault="006F3493" w:rsidP="00A10A66">
            <w:pPr>
              <w:rPr>
                <w:sz w:val="24"/>
                <w:szCs w:val="24"/>
              </w:rPr>
            </w:pPr>
          </w:p>
        </w:tc>
        <w:tc>
          <w:tcPr>
            <w:tcW w:w="2554" w:type="dxa"/>
            <w:tcBorders>
              <w:top w:val="nil"/>
              <w:left w:val="nil"/>
              <w:bottom w:val="single" w:sz="6" w:space="0" w:color="000000"/>
              <w:right w:val="nil"/>
            </w:tcBorders>
            <w:tcMar>
              <w:top w:w="15" w:type="dxa"/>
              <w:left w:w="149" w:type="dxa"/>
              <w:bottom w:w="15" w:type="dxa"/>
              <w:right w:w="149" w:type="dxa"/>
            </w:tcMar>
            <w:hideMark/>
          </w:tcPr>
          <w:p w:rsidR="006F3493" w:rsidRPr="006F3493" w:rsidRDefault="006F3493" w:rsidP="00A10A66">
            <w:pPr>
              <w:rPr>
                <w:sz w:val="24"/>
                <w:szCs w:val="24"/>
              </w:rPr>
            </w:pPr>
          </w:p>
        </w:tc>
      </w:tr>
      <w:tr w:rsidR="006F3493" w:rsidRPr="006F3493" w:rsidTr="00924C4A">
        <w:trPr>
          <w:gridAfter w:val="1"/>
          <w:wAfter w:w="492" w:type="dxa"/>
          <w:tblCellSpacing w:w="15" w:type="dxa"/>
        </w:trPr>
        <w:tc>
          <w:tcPr>
            <w:tcW w:w="4016" w:type="dxa"/>
            <w:gridSpan w:val="4"/>
            <w:tcBorders>
              <w:top w:val="nil"/>
              <w:left w:val="nil"/>
              <w:bottom w:val="nil"/>
              <w:right w:val="nil"/>
            </w:tcBorders>
            <w:tcMar>
              <w:top w:w="15" w:type="dxa"/>
              <w:left w:w="149" w:type="dxa"/>
              <w:bottom w:w="15" w:type="dxa"/>
              <w:right w:w="149" w:type="dxa"/>
            </w:tcMar>
            <w:hideMark/>
          </w:tcPr>
          <w:p w:rsidR="006F3493" w:rsidRPr="006F3493" w:rsidRDefault="006F3493" w:rsidP="00A10A66">
            <w:pPr>
              <w:rPr>
                <w:sz w:val="24"/>
                <w:szCs w:val="24"/>
              </w:rPr>
            </w:pPr>
          </w:p>
        </w:tc>
        <w:tc>
          <w:tcPr>
            <w:tcW w:w="2423" w:type="dxa"/>
            <w:gridSpan w:val="4"/>
            <w:tcBorders>
              <w:top w:val="nil"/>
              <w:left w:val="nil"/>
              <w:bottom w:val="nil"/>
              <w:right w:val="nil"/>
            </w:tcBorders>
            <w:tcMar>
              <w:top w:w="15" w:type="dxa"/>
              <w:left w:w="149" w:type="dxa"/>
              <w:bottom w:w="15" w:type="dxa"/>
              <w:right w:w="149" w:type="dxa"/>
            </w:tcMar>
            <w:hideMark/>
          </w:tcPr>
          <w:p w:rsidR="006F3493" w:rsidRPr="006F3493" w:rsidRDefault="006F3493" w:rsidP="00A10A66">
            <w:pPr>
              <w:spacing w:before="100" w:beforeAutospacing="1" w:after="100" w:afterAutospacing="1"/>
              <w:jc w:val="center"/>
              <w:rPr>
                <w:sz w:val="24"/>
                <w:szCs w:val="24"/>
              </w:rPr>
            </w:pPr>
            <w:r w:rsidRPr="006F3493">
              <w:rPr>
                <w:sz w:val="24"/>
                <w:szCs w:val="24"/>
              </w:rPr>
              <w:t>(подпись)</w:t>
            </w:r>
          </w:p>
        </w:tc>
        <w:tc>
          <w:tcPr>
            <w:tcW w:w="829" w:type="dxa"/>
            <w:gridSpan w:val="5"/>
            <w:tcBorders>
              <w:top w:val="nil"/>
              <w:left w:val="nil"/>
              <w:bottom w:val="nil"/>
              <w:right w:val="nil"/>
            </w:tcBorders>
            <w:tcMar>
              <w:top w:w="15" w:type="dxa"/>
              <w:left w:w="149" w:type="dxa"/>
              <w:bottom w:w="15" w:type="dxa"/>
              <w:right w:w="149" w:type="dxa"/>
            </w:tcMar>
            <w:hideMark/>
          </w:tcPr>
          <w:p w:rsidR="006F3493" w:rsidRPr="006F3493" w:rsidRDefault="006F3493" w:rsidP="00A10A66">
            <w:pPr>
              <w:rPr>
                <w:sz w:val="24"/>
                <w:szCs w:val="24"/>
              </w:rPr>
            </w:pPr>
          </w:p>
        </w:tc>
        <w:tc>
          <w:tcPr>
            <w:tcW w:w="2554" w:type="dxa"/>
            <w:tcBorders>
              <w:top w:val="nil"/>
              <w:left w:val="nil"/>
              <w:bottom w:val="nil"/>
              <w:right w:val="nil"/>
            </w:tcBorders>
            <w:tcMar>
              <w:top w:w="15" w:type="dxa"/>
              <w:left w:w="149" w:type="dxa"/>
              <w:bottom w:w="15" w:type="dxa"/>
              <w:right w:w="149" w:type="dxa"/>
            </w:tcMar>
            <w:hideMark/>
          </w:tcPr>
          <w:p w:rsidR="006F3493" w:rsidRPr="006F3493" w:rsidRDefault="006F3493" w:rsidP="00A10A66">
            <w:pPr>
              <w:spacing w:before="100" w:beforeAutospacing="1" w:after="100" w:afterAutospacing="1"/>
              <w:jc w:val="center"/>
              <w:rPr>
                <w:sz w:val="24"/>
                <w:szCs w:val="24"/>
              </w:rPr>
            </w:pPr>
            <w:r w:rsidRPr="006F3493">
              <w:rPr>
                <w:sz w:val="24"/>
                <w:szCs w:val="24"/>
              </w:rPr>
              <w:t>(ф.и.о.)</w:t>
            </w:r>
          </w:p>
        </w:tc>
      </w:tr>
      <w:tr w:rsidR="006F3493" w:rsidRPr="006F3493" w:rsidTr="00924C4A">
        <w:trPr>
          <w:gridAfter w:val="1"/>
          <w:wAfter w:w="492" w:type="dxa"/>
          <w:tblCellSpacing w:w="15" w:type="dxa"/>
        </w:trPr>
        <w:tc>
          <w:tcPr>
            <w:tcW w:w="4016" w:type="dxa"/>
            <w:gridSpan w:val="4"/>
            <w:tcBorders>
              <w:top w:val="nil"/>
              <w:left w:val="nil"/>
              <w:bottom w:val="nil"/>
              <w:right w:val="nil"/>
            </w:tcBorders>
            <w:tcMar>
              <w:top w:w="15" w:type="dxa"/>
              <w:left w:w="149" w:type="dxa"/>
              <w:bottom w:w="15" w:type="dxa"/>
              <w:right w:w="149" w:type="dxa"/>
            </w:tcMar>
            <w:hideMark/>
          </w:tcPr>
          <w:p w:rsidR="006F3493" w:rsidRPr="006F3493" w:rsidRDefault="006F3493" w:rsidP="00A10A66">
            <w:pPr>
              <w:rPr>
                <w:sz w:val="24"/>
                <w:szCs w:val="24"/>
              </w:rPr>
            </w:pPr>
          </w:p>
        </w:tc>
        <w:tc>
          <w:tcPr>
            <w:tcW w:w="5866" w:type="dxa"/>
            <w:gridSpan w:val="10"/>
            <w:tcBorders>
              <w:top w:val="nil"/>
              <w:left w:val="nil"/>
              <w:bottom w:val="nil"/>
              <w:right w:val="nil"/>
            </w:tcBorders>
            <w:tcMar>
              <w:top w:w="15" w:type="dxa"/>
              <w:left w:w="149" w:type="dxa"/>
              <w:bottom w:w="15" w:type="dxa"/>
              <w:right w:w="149" w:type="dxa"/>
            </w:tcMar>
            <w:hideMark/>
          </w:tcPr>
          <w:p w:rsidR="006F3493" w:rsidRPr="006F3493" w:rsidRDefault="006F3493" w:rsidP="00A10A66">
            <w:pPr>
              <w:rPr>
                <w:sz w:val="24"/>
                <w:szCs w:val="24"/>
              </w:rPr>
            </w:pPr>
          </w:p>
        </w:tc>
      </w:tr>
      <w:tr w:rsidR="006F3493" w:rsidRPr="006F3493" w:rsidTr="00924C4A">
        <w:trPr>
          <w:gridAfter w:val="1"/>
          <w:wAfter w:w="492" w:type="dxa"/>
          <w:tblCellSpacing w:w="15" w:type="dxa"/>
        </w:trPr>
        <w:tc>
          <w:tcPr>
            <w:tcW w:w="4016" w:type="dxa"/>
            <w:gridSpan w:val="4"/>
            <w:tcBorders>
              <w:top w:val="nil"/>
              <w:left w:val="nil"/>
              <w:bottom w:val="nil"/>
              <w:right w:val="nil"/>
            </w:tcBorders>
            <w:tcMar>
              <w:top w:w="15" w:type="dxa"/>
              <w:left w:w="149" w:type="dxa"/>
              <w:bottom w:w="15" w:type="dxa"/>
              <w:right w:w="149" w:type="dxa"/>
            </w:tcMar>
            <w:hideMark/>
          </w:tcPr>
          <w:p w:rsidR="006F3493" w:rsidRPr="006F3493" w:rsidRDefault="006F3493" w:rsidP="00A10A66">
            <w:pPr>
              <w:rPr>
                <w:sz w:val="24"/>
                <w:szCs w:val="24"/>
              </w:rPr>
            </w:pPr>
          </w:p>
        </w:tc>
        <w:tc>
          <w:tcPr>
            <w:tcW w:w="5866" w:type="dxa"/>
            <w:gridSpan w:val="10"/>
            <w:tcBorders>
              <w:top w:val="nil"/>
              <w:left w:val="nil"/>
              <w:bottom w:val="nil"/>
              <w:right w:val="nil"/>
            </w:tcBorders>
            <w:tcMar>
              <w:top w:w="15" w:type="dxa"/>
              <w:left w:w="149" w:type="dxa"/>
              <w:bottom w:w="15" w:type="dxa"/>
              <w:right w:w="149" w:type="dxa"/>
            </w:tcMar>
            <w:hideMark/>
          </w:tcPr>
          <w:p w:rsidR="006F3493" w:rsidRPr="006F3493" w:rsidRDefault="006F3493" w:rsidP="00A10A66">
            <w:pPr>
              <w:spacing w:before="100" w:beforeAutospacing="1" w:after="100" w:afterAutospacing="1"/>
              <w:jc w:val="center"/>
              <w:rPr>
                <w:sz w:val="24"/>
                <w:szCs w:val="24"/>
              </w:rPr>
            </w:pPr>
            <w:r w:rsidRPr="006F3493">
              <w:rPr>
                <w:sz w:val="24"/>
                <w:szCs w:val="24"/>
              </w:rPr>
              <w:t>"____" ____________ 20___ г.</w:t>
            </w:r>
          </w:p>
        </w:tc>
      </w:tr>
      <w:tr w:rsidR="006F3493" w:rsidRPr="006F3493" w:rsidTr="00924C4A">
        <w:trPr>
          <w:gridAfter w:val="1"/>
          <w:wAfter w:w="492" w:type="dxa"/>
          <w:tblCellSpacing w:w="15" w:type="dxa"/>
        </w:trPr>
        <w:tc>
          <w:tcPr>
            <w:tcW w:w="4016" w:type="dxa"/>
            <w:gridSpan w:val="4"/>
            <w:tcBorders>
              <w:top w:val="nil"/>
              <w:left w:val="nil"/>
              <w:bottom w:val="nil"/>
              <w:right w:val="nil"/>
            </w:tcBorders>
            <w:tcMar>
              <w:top w:w="15" w:type="dxa"/>
              <w:left w:w="149" w:type="dxa"/>
              <w:bottom w:w="15" w:type="dxa"/>
              <w:right w:w="149" w:type="dxa"/>
            </w:tcMar>
            <w:hideMark/>
          </w:tcPr>
          <w:p w:rsidR="006F3493" w:rsidRPr="006F3493" w:rsidRDefault="006F3493" w:rsidP="00A10A66">
            <w:pPr>
              <w:rPr>
                <w:sz w:val="24"/>
                <w:szCs w:val="24"/>
              </w:rPr>
            </w:pPr>
          </w:p>
        </w:tc>
        <w:tc>
          <w:tcPr>
            <w:tcW w:w="5866" w:type="dxa"/>
            <w:gridSpan w:val="10"/>
            <w:tcBorders>
              <w:top w:val="nil"/>
              <w:left w:val="nil"/>
              <w:bottom w:val="nil"/>
              <w:right w:val="nil"/>
            </w:tcBorders>
            <w:tcMar>
              <w:top w:w="15" w:type="dxa"/>
              <w:left w:w="149" w:type="dxa"/>
              <w:bottom w:w="15" w:type="dxa"/>
              <w:right w:w="149" w:type="dxa"/>
            </w:tcMar>
            <w:hideMark/>
          </w:tcPr>
          <w:p w:rsidR="006F3493" w:rsidRPr="006F3493" w:rsidRDefault="006F3493" w:rsidP="00A10A66">
            <w:pPr>
              <w:rPr>
                <w:sz w:val="24"/>
                <w:szCs w:val="24"/>
              </w:rPr>
            </w:pPr>
          </w:p>
        </w:tc>
      </w:tr>
      <w:tr w:rsidR="006F3493" w:rsidRPr="006F3493" w:rsidTr="00924C4A">
        <w:trPr>
          <w:gridAfter w:val="1"/>
          <w:wAfter w:w="492" w:type="dxa"/>
          <w:trHeight w:val="15"/>
          <w:tblCellSpacing w:w="15" w:type="dxa"/>
        </w:trPr>
        <w:tc>
          <w:tcPr>
            <w:tcW w:w="1884" w:type="dxa"/>
            <w:vAlign w:val="center"/>
            <w:hideMark/>
          </w:tcPr>
          <w:p w:rsidR="006F3493" w:rsidRPr="006F3493" w:rsidRDefault="006F3493" w:rsidP="00A10A66">
            <w:pPr>
              <w:rPr>
                <w:sz w:val="24"/>
                <w:szCs w:val="24"/>
              </w:rPr>
            </w:pPr>
          </w:p>
        </w:tc>
        <w:tc>
          <w:tcPr>
            <w:tcW w:w="346" w:type="dxa"/>
            <w:vAlign w:val="center"/>
            <w:hideMark/>
          </w:tcPr>
          <w:p w:rsidR="006F3493" w:rsidRPr="006F3493" w:rsidRDefault="006F3493" w:rsidP="00A10A66">
            <w:pPr>
              <w:rPr>
                <w:sz w:val="24"/>
                <w:szCs w:val="24"/>
              </w:rPr>
            </w:pPr>
          </w:p>
        </w:tc>
        <w:tc>
          <w:tcPr>
            <w:tcW w:w="2141" w:type="dxa"/>
            <w:gridSpan w:val="3"/>
            <w:vAlign w:val="center"/>
            <w:hideMark/>
          </w:tcPr>
          <w:p w:rsidR="006F3493" w:rsidRPr="006F3493" w:rsidRDefault="006F3493" w:rsidP="00A10A66">
            <w:pPr>
              <w:rPr>
                <w:sz w:val="24"/>
                <w:szCs w:val="24"/>
              </w:rPr>
            </w:pPr>
          </w:p>
        </w:tc>
        <w:tc>
          <w:tcPr>
            <w:tcW w:w="463" w:type="dxa"/>
            <w:vAlign w:val="center"/>
            <w:hideMark/>
          </w:tcPr>
          <w:p w:rsidR="006F3493" w:rsidRPr="006F3493" w:rsidRDefault="006F3493" w:rsidP="00A10A66">
            <w:pPr>
              <w:rPr>
                <w:sz w:val="24"/>
                <w:szCs w:val="24"/>
              </w:rPr>
            </w:pPr>
          </w:p>
        </w:tc>
        <w:tc>
          <w:tcPr>
            <w:tcW w:w="1766" w:type="dxa"/>
            <w:gridSpan w:val="4"/>
            <w:vAlign w:val="center"/>
            <w:hideMark/>
          </w:tcPr>
          <w:p w:rsidR="006F3493" w:rsidRPr="006F3493" w:rsidRDefault="006F3493" w:rsidP="00A10A66">
            <w:pPr>
              <w:rPr>
                <w:sz w:val="24"/>
                <w:szCs w:val="24"/>
              </w:rPr>
            </w:pPr>
          </w:p>
        </w:tc>
        <w:tc>
          <w:tcPr>
            <w:tcW w:w="537" w:type="dxa"/>
            <w:gridSpan w:val="2"/>
            <w:vAlign w:val="center"/>
            <w:hideMark/>
          </w:tcPr>
          <w:p w:rsidR="006F3493" w:rsidRPr="006F3493" w:rsidRDefault="006F3493" w:rsidP="00A10A66">
            <w:pPr>
              <w:rPr>
                <w:sz w:val="24"/>
                <w:szCs w:val="24"/>
              </w:rPr>
            </w:pPr>
          </w:p>
        </w:tc>
        <w:tc>
          <w:tcPr>
            <w:tcW w:w="2595" w:type="dxa"/>
            <w:gridSpan w:val="2"/>
            <w:vAlign w:val="center"/>
            <w:hideMark/>
          </w:tcPr>
          <w:p w:rsidR="006F3493" w:rsidRPr="006F3493" w:rsidRDefault="006F3493" w:rsidP="00A10A66">
            <w:pPr>
              <w:rPr>
                <w:sz w:val="24"/>
                <w:szCs w:val="24"/>
              </w:rPr>
            </w:pPr>
          </w:p>
        </w:tc>
      </w:tr>
      <w:tr w:rsidR="006F3493" w:rsidRPr="006F3493" w:rsidTr="00924C4A">
        <w:trPr>
          <w:gridAfter w:val="1"/>
          <w:wAfter w:w="492" w:type="dxa"/>
          <w:tblCellSpacing w:w="15" w:type="dxa"/>
        </w:trPr>
        <w:tc>
          <w:tcPr>
            <w:tcW w:w="4431" w:type="dxa"/>
            <w:gridSpan w:val="5"/>
            <w:tcBorders>
              <w:top w:val="nil"/>
              <w:left w:val="nil"/>
              <w:bottom w:val="nil"/>
              <w:right w:val="nil"/>
            </w:tcBorders>
            <w:tcMar>
              <w:top w:w="15" w:type="dxa"/>
              <w:left w:w="149" w:type="dxa"/>
              <w:bottom w:w="15" w:type="dxa"/>
              <w:right w:w="149" w:type="dxa"/>
            </w:tcMar>
            <w:hideMark/>
          </w:tcPr>
          <w:p w:rsidR="006F3493" w:rsidRDefault="006F3493" w:rsidP="00924C4A">
            <w:pPr>
              <w:rPr>
                <w:sz w:val="24"/>
                <w:szCs w:val="24"/>
              </w:rPr>
            </w:pPr>
            <w:r w:rsidRPr="006F3493">
              <w:rPr>
                <w:sz w:val="24"/>
                <w:szCs w:val="24"/>
              </w:rPr>
              <w:t xml:space="preserve">                 СОГЛАСОВАНО </w:t>
            </w:r>
          </w:p>
          <w:p w:rsidR="003324AE" w:rsidRDefault="003324AE" w:rsidP="00924C4A">
            <w:pPr>
              <w:rPr>
                <w:sz w:val="24"/>
                <w:szCs w:val="24"/>
              </w:rPr>
            </w:pPr>
            <w:r>
              <w:rPr>
                <w:sz w:val="24"/>
                <w:szCs w:val="24"/>
              </w:rPr>
              <w:t xml:space="preserve">Начальник отдела в </w:t>
            </w:r>
            <w:proofErr w:type="gramStart"/>
            <w:r>
              <w:rPr>
                <w:sz w:val="24"/>
                <w:szCs w:val="24"/>
              </w:rPr>
              <w:t>г</w:t>
            </w:r>
            <w:proofErr w:type="gramEnd"/>
            <w:r>
              <w:rPr>
                <w:sz w:val="24"/>
                <w:szCs w:val="24"/>
              </w:rPr>
              <w:t>. Кинешма УФСБ</w:t>
            </w:r>
          </w:p>
          <w:p w:rsidR="003324AE" w:rsidRPr="006F3493" w:rsidRDefault="003324AE" w:rsidP="00924C4A">
            <w:pPr>
              <w:rPr>
                <w:sz w:val="24"/>
                <w:szCs w:val="24"/>
              </w:rPr>
            </w:pPr>
            <w:r>
              <w:rPr>
                <w:sz w:val="24"/>
                <w:szCs w:val="24"/>
              </w:rPr>
              <w:t>России по Ивановской области</w:t>
            </w:r>
          </w:p>
        </w:tc>
        <w:tc>
          <w:tcPr>
            <w:tcW w:w="463" w:type="dxa"/>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4958" w:type="dxa"/>
            <w:gridSpan w:val="8"/>
            <w:tcBorders>
              <w:top w:val="nil"/>
              <w:left w:val="nil"/>
              <w:bottom w:val="nil"/>
              <w:right w:val="nil"/>
            </w:tcBorders>
            <w:tcMar>
              <w:top w:w="15" w:type="dxa"/>
              <w:left w:w="149" w:type="dxa"/>
              <w:bottom w:w="15" w:type="dxa"/>
              <w:right w:w="149" w:type="dxa"/>
            </w:tcMar>
            <w:hideMark/>
          </w:tcPr>
          <w:p w:rsidR="006F3493" w:rsidRDefault="006F3493" w:rsidP="00924C4A">
            <w:pPr>
              <w:jc w:val="center"/>
              <w:rPr>
                <w:sz w:val="24"/>
                <w:szCs w:val="24"/>
              </w:rPr>
            </w:pPr>
            <w:r w:rsidRPr="006F3493">
              <w:rPr>
                <w:sz w:val="24"/>
                <w:szCs w:val="24"/>
              </w:rPr>
              <w:t xml:space="preserve">СОГЛАСОВАНО </w:t>
            </w:r>
          </w:p>
          <w:p w:rsidR="003324AE" w:rsidRDefault="003324AE" w:rsidP="00924C4A">
            <w:pPr>
              <w:jc w:val="center"/>
              <w:rPr>
                <w:sz w:val="24"/>
                <w:szCs w:val="24"/>
              </w:rPr>
            </w:pPr>
            <w:r>
              <w:rPr>
                <w:sz w:val="24"/>
                <w:szCs w:val="24"/>
              </w:rPr>
              <w:t>Начальник ПП № 14(</w:t>
            </w:r>
            <w:proofErr w:type="spellStart"/>
            <w:r>
              <w:rPr>
                <w:sz w:val="24"/>
                <w:szCs w:val="24"/>
              </w:rPr>
              <w:t>п</w:t>
            </w:r>
            <w:proofErr w:type="gramStart"/>
            <w:r>
              <w:rPr>
                <w:sz w:val="24"/>
                <w:szCs w:val="24"/>
              </w:rPr>
              <w:t>.Л</w:t>
            </w:r>
            <w:proofErr w:type="gramEnd"/>
            <w:r>
              <w:rPr>
                <w:sz w:val="24"/>
                <w:szCs w:val="24"/>
              </w:rPr>
              <w:t>ух</w:t>
            </w:r>
            <w:proofErr w:type="spellEnd"/>
            <w:r>
              <w:rPr>
                <w:sz w:val="24"/>
                <w:szCs w:val="24"/>
              </w:rPr>
              <w:t>) МО МВД</w:t>
            </w:r>
          </w:p>
          <w:p w:rsidR="003324AE" w:rsidRPr="006F3493" w:rsidRDefault="003324AE" w:rsidP="00924C4A">
            <w:pPr>
              <w:jc w:val="center"/>
              <w:rPr>
                <w:sz w:val="24"/>
                <w:szCs w:val="24"/>
              </w:rPr>
            </w:pPr>
            <w:r>
              <w:rPr>
                <w:sz w:val="24"/>
                <w:szCs w:val="24"/>
              </w:rPr>
              <w:t>России» Родниковский»</w:t>
            </w:r>
          </w:p>
        </w:tc>
      </w:tr>
      <w:tr w:rsidR="006F3493" w:rsidRPr="006F3493" w:rsidTr="00924C4A">
        <w:trPr>
          <w:gridAfter w:val="1"/>
          <w:wAfter w:w="492" w:type="dxa"/>
          <w:trHeight w:val="50"/>
          <w:tblCellSpacing w:w="15" w:type="dxa"/>
        </w:trPr>
        <w:tc>
          <w:tcPr>
            <w:tcW w:w="4431" w:type="dxa"/>
            <w:gridSpan w:val="5"/>
            <w:tcBorders>
              <w:top w:val="nil"/>
              <w:left w:val="nil"/>
              <w:bottom w:val="single" w:sz="6" w:space="0" w:color="000000"/>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463" w:type="dxa"/>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4958" w:type="dxa"/>
            <w:gridSpan w:val="8"/>
            <w:tcBorders>
              <w:top w:val="nil"/>
              <w:left w:val="nil"/>
              <w:bottom w:val="single" w:sz="6" w:space="0" w:color="000000"/>
              <w:right w:val="nil"/>
            </w:tcBorders>
            <w:tcMar>
              <w:top w:w="15" w:type="dxa"/>
              <w:left w:w="149" w:type="dxa"/>
              <w:bottom w:w="15" w:type="dxa"/>
              <w:right w:w="149" w:type="dxa"/>
            </w:tcMar>
            <w:hideMark/>
          </w:tcPr>
          <w:p w:rsidR="006F3493" w:rsidRPr="006F3493" w:rsidRDefault="006F3493" w:rsidP="00924C4A">
            <w:pPr>
              <w:rPr>
                <w:sz w:val="24"/>
                <w:szCs w:val="24"/>
              </w:rPr>
            </w:pPr>
          </w:p>
        </w:tc>
      </w:tr>
      <w:tr w:rsidR="006F3493" w:rsidRPr="006F3493" w:rsidTr="00924C4A">
        <w:trPr>
          <w:gridAfter w:val="1"/>
          <w:wAfter w:w="492" w:type="dxa"/>
          <w:tblCellSpacing w:w="15" w:type="dxa"/>
        </w:trPr>
        <w:tc>
          <w:tcPr>
            <w:tcW w:w="4431" w:type="dxa"/>
            <w:gridSpan w:val="5"/>
            <w:tcBorders>
              <w:top w:val="nil"/>
              <w:left w:val="nil"/>
              <w:bottom w:val="nil"/>
              <w:right w:val="nil"/>
            </w:tcBorders>
            <w:tcMar>
              <w:top w:w="15" w:type="dxa"/>
              <w:left w:w="149" w:type="dxa"/>
              <w:bottom w:w="15" w:type="dxa"/>
              <w:right w:w="149" w:type="dxa"/>
            </w:tcMar>
            <w:hideMark/>
          </w:tcPr>
          <w:p w:rsidR="003324AE" w:rsidRDefault="003324AE" w:rsidP="00924C4A">
            <w:pPr>
              <w:jc w:val="center"/>
              <w:rPr>
                <w:sz w:val="24"/>
                <w:szCs w:val="24"/>
              </w:rPr>
            </w:pPr>
            <w:r>
              <w:rPr>
                <w:sz w:val="24"/>
                <w:szCs w:val="24"/>
              </w:rPr>
              <w:t xml:space="preserve"> </w:t>
            </w:r>
          </w:p>
          <w:p w:rsidR="006F3493" w:rsidRPr="006F3493" w:rsidRDefault="003324AE" w:rsidP="00924C4A">
            <w:pPr>
              <w:jc w:val="center"/>
              <w:rPr>
                <w:sz w:val="24"/>
                <w:szCs w:val="24"/>
              </w:rPr>
            </w:pPr>
            <w:r>
              <w:rPr>
                <w:sz w:val="24"/>
                <w:szCs w:val="24"/>
              </w:rPr>
              <w:t xml:space="preserve">                              С.В.Комаров                                                                                        </w:t>
            </w:r>
          </w:p>
        </w:tc>
        <w:tc>
          <w:tcPr>
            <w:tcW w:w="463" w:type="dxa"/>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4958" w:type="dxa"/>
            <w:gridSpan w:val="8"/>
            <w:tcBorders>
              <w:top w:val="nil"/>
              <w:left w:val="nil"/>
              <w:bottom w:val="nil"/>
              <w:right w:val="nil"/>
            </w:tcBorders>
            <w:tcMar>
              <w:top w:w="15" w:type="dxa"/>
              <w:left w:w="149" w:type="dxa"/>
              <w:bottom w:w="15" w:type="dxa"/>
              <w:right w:w="149" w:type="dxa"/>
            </w:tcMar>
            <w:hideMark/>
          </w:tcPr>
          <w:p w:rsidR="006F3493" w:rsidRDefault="006F3493" w:rsidP="00924C4A">
            <w:pPr>
              <w:jc w:val="center"/>
              <w:rPr>
                <w:sz w:val="24"/>
                <w:szCs w:val="24"/>
              </w:rPr>
            </w:pPr>
          </w:p>
          <w:p w:rsidR="003324AE" w:rsidRPr="006F3493" w:rsidRDefault="003324AE" w:rsidP="00924C4A">
            <w:pPr>
              <w:jc w:val="center"/>
              <w:rPr>
                <w:sz w:val="24"/>
                <w:szCs w:val="24"/>
              </w:rPr>
            </w:pPr>
            <w:r>
              <w:rPr>
                <w:sz w:val="24"/>
                <w:szCs w:val="24"/>
              </w:rPr>
              <w:t xml:space="preserve">                         М.А.Блинов</w:t>
            </w:r>
          </w:p>
        </w:tc>
      </w:tr>
      <w:tr w:rsidR="006F3493" w:rsidRPr="006F3493" w:rsidTr="00924C4A">
        <w:trPr>
          <w:gridAfter w:val="1"/>
          <w:wAfter w:w="492" w:type="dxa"/>
          <w:tblCellSpacing w:w="15" w:type="dxa"/>
        </w:trPr>
        <w:tc>
          <w:tcPr>
            <w:tcW w:w="1884" w:type="dxa"/>
            <w:tcBorders>
              <w:top w:val="nil"/>
              <w:left w:val="nil"/>
              <w:bottom w:val="single" w:sz="6" w:space="0" w:color="000000"/>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346" w:type="dxa"/>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2141" w:type="dxa"/>
            <w:gridSpan w:val="3"/>
            <w:tcBorders>
              <w:top w:val="nil"/>
              <w:left w:val="nil"/>
              <w:bottom w:val="single" w:sz="6" w:space="0" w:color="000000"/>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463" w:type="dxa"/>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1766" w:type="dxa"/>
            <w:gridSpan w:val="4"/>
            <w:tcBorders>
              <w:top w:val="nil"/>
              <w:left w:val="nil"/>
              <w:bottom w:val="single" w:sz="6" w:space="0" w:color="000000"/>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537" w:type="dxa"/>
            <w:gridSpan w:val="2"/>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2595" w:type="dxa"/>
            <w:gridSpan w:val="2"/>
            <w:tcBorders>
              <w:top w:val="nil"/>
              <w:left w:val="nil"/>
              <w:bottom w:val="single" w:sz="6" w:space="0" w:color="000000"/>
              <w:right w:val="nil"/>
            </w:tcBorders>
            <w:tcMar>
              <w:top w:w="15" w:type="dxa"/>
              <w:left w:w="149" w:type="dxa"/>
              <w:bottom w:w="15" w:type="dxa"/>
              <w:right w:w="149" w:type="dxa"/>
            </w:tcMar>
            <w:hideMark/>
          </w:tcPr>
          <w:p w:rsidR="006F3493" w:rsidRPr="006F3493" w:rsidRDefault="006F3493" w:rsidP="00924C4A">
            <w:pPr>
              <w:rPr>
                <w:sz w:val="24"/>
                <w:szCs w:val="24"/>
              </w:rPr>
            </w:pPr>
          </w:p>
        </w:tc>
      </w:tr>
      <w:tr w:rsidR="006F3493" w:rsidRPr="006F3493" w:rsidTr="00924C4A">
        <w:trPr>
          <w:gridAfter w:val="1"/>
          <w:wAfter w:w="492" w:type="dxa"/>
          <w:tblCellSpacing w:w="15" w:type="dxa"/>
        </w:trPr>
        <w:tc>
          <w:tcPr>
            <w:tcW w:w="1884" w:type="dxa"/>
            <w:tcBorders>
              <w:top w:val="nil"/>
              <w:left w:val="nil"/>
              <w:bottom w:val="nil"/>
              <w:right w:val="nil"/>
            </w:tcBorders>
            <w:tcMar>
              <w:top w:w="15" w:type="dxa"/>
              <w:left w:w="149" w:type="dxa"/>
              <w:bottom w:w="15" w:type="dxa"/>
              <w:right w:w="149" w:type="dxa"/>
            </w:tcMar>
            <w:hideMark/>
          </w:tcPr>
          <w:p w:rsidR="006F3493" w:rsidRPr="006F3493" w:rsidRDefault="006F3493" w:rsidP="00924C4A">
            <w:pPr>
              <w:jc w:val="center"/>
              <w:rPr>
                <w:sz w:val="24"/>
                <w:szCs w:val="24"/>
              </w:rPr>
            </w:pPr>
            <w:r w:rsidRPr="006F3493">
              <w:rPr>
                <w:sz w:val="24"/>
                <w:szCs w:val="24"/>
              </w:rPr>
              <w:t>(подпись)</w:t>
            </w:r>
          </w:p>
        </w:tc>
        <w:tc>
          <w:tcPr>
            <w:tcW w:w="346" w:type="dxa"/>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2141" w:type="dxa"/>
            <w:gridSpan w:val="3"/>
            <w:tcBorders>
              <w:top w:val="nil"/>
              <w:left w:val="nil"/>
              <w:bottom w:val="nil"/>
              <w:right w:val="nil"/>
            </w:tcBorders>
            <w:tcMar>
              <w:top w:w="15" w:type="dxa"/>
              <w:left w:w="149" w:type="dxa"/>
              <w:bottom w:w="15" w:type="dxa"/>
              <w:right w:w="149" w:type="dxa"/>
            </w:tcMar>
            <w:hideMark/>
          </w:tcPr>
          <w:p w:rsidR="006F3493" w:rsidRPr="006F3493" w:rsidRDefault="006F3493" w:rsidP="00924C4A">
            <w:pPr>
              <w:jc w:val="center"/>
              <w:rPr>
                <w:sz w:val="24"/>
                <w:szCs w:val="24"/>
              </w:rPr>
            </w:pPr>
            <w:r w:rsidRPr="006F3493">
              <w:rPr>
                <w:sz w:val="24"/>
                <w:szCs w:val="24"/>
              </w:rPr>
              <w:t>(ф.и.о.)</w:t>
            </w:r>
          </w:p>
        </w:tc>
        <w:tc>
          <w:tcPr>
            <w:tcW w:w="463" w:type="dxa"/>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1766" w:type="dxa"/>
            <w:gridSpan w:val="4"/>
            <w:tcBorders>
              <w:top w:val="nil"/>
              <w:left w:val="nil"/>
              <w:bottom w:val="nil"/>
              <w:right w:val="nil"/>
            </w:tcBorders>
            <w:tcMar>
              <w:top w:w="15" w:type="dxa"/>
              <w:left w:w="149" w:type="dxa"/>
              <w:bottom w:w="15" w:type="dxa"/>
              <w:right w:w="149" w:type="dxa"/>
            </w:tcMar>
            <w:hideMark/>
          </w:tcPr>
          <w:p w:rsidR="006F3493" w:rsidRPr="006F3493" w:rsidRDefault="006F3493" w:rsidP="00924C4A">
            <w:pPr>
              <w:jc w:val="center"/>
              <w:rPr>
                <w:sz w:val="24"/>
                <w:szCs w:val="24"/>
              </w:rPr>
            </w:pPr>
            <w:r w:rsidRPr="006F3493">
              <w:rPr>
                <w:sz w:val="24"/>
                <w:szCs w:val="24"/>
              </w:rPr>
              <w:t>(подпись)</w:t>
            </w:r>
          </w:p>
        </w:tc>
        <w:tc>
          <w:tcPr>
            <w:tcW w:w="537" w:type="dxa"/>
            <w:gridSpan w:val="2"/>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2595" w:type="dxa"/>
            <w:gridSpan w:val="2"/>
            <w:tcBorders>
              <w:top w:val="nil"/>
              <w:left w:val="nil"/>
              <w:bottom w:val="nil"/>
              <w:right w:val="nil"/>
            </w:tcBorders>
            <w:tcMar>
              <w:top w:w="15" w:type="dxa"/>
              <w:left w:w="149" w:type="dxa"/>
              <w:bottom w:w="15" w:type="dxa"/>
              <w:right w:w="149" w:type="dxa"/>
            </w:tcMar>
            <w:hideMark/>
          </w:tcPr>
          <w:p w:rsidR="006F3493" w:rsidRPr="006F3493" w:rsidRDefault="006F3493" w:rsidP="00924C4A">
            <w:pPr>
              <w:jc w:val="center"/>
              <w:rPr>
                <w:sz w:val="24"/>
                <w:szCs w:val="24"/>
              </w:rPr>
            </w:pPr>
            <w:r w:rsidRPr="006F3493">
              <w:rPr>
                <w:sz w:val="24"/>
                <w:szCs w:val="24"/>
              </w:rPr>
              <w:t>(ф.и.о.)</w:t>
            </w:r>
          </w:p>
        </w:tc>
      </w:tr>
      <w:tr w:rsidR="006F3493" w:rsidRPr="006F3493" w:rsidTr="00924C4A">
        <w:trPr>
          <w:gridAfter w:val="1"/>
          <w:wAfter w:w="492" w:type="dxa"/>
          <w:tblCellSpacing w:w="15" w:type="dxa"/>
        </w:trPr>
        <w:tc>
          <w:tcPr>
            <w:tcW w:w="1884" w:type="dxa"/>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346" w:type="dxa"/>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2141" w:type="dxa"/>
            <w:gridSpan w:val="3"/>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463" w:type="dxa"/>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4958" w:type="dxa"/>
            <w:gridSpan w:val="8"/>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r>
      <w:tr w:rsidR="006F3493" w:rsidRPr="006F3493" w:rsidTr="00924C4A">
        <w:trPr>
          <w:gridAfter w:val="1"/>
          <w:wAfter w:w="492" w:type="dxa"/>
          <w:tblCellSpacing w:w="15" w:type="dxa"/>
        </w:trPr>
        <w:tc>
          <w:tcPr>
            <w:tcW w:w="4431" w:type="dxa"/>
            <w:gridSpan w:val="5"/>
            <w:tcBorders>
              <w:top w:val="nil"/>
              <w:left w:val="nil"/>
              <w:bottom w:val="nil"/>
              <w:right w:val="nil"/>
            </w:tcBorders>
            <w:tcMar>
              <w:top w:w="15" w:type="dxa"/>
              <w:left w:w="149" w:type="dxa"/>
              <w:bottom w:w="15" w:type="dxa"/>
              <w:right w:w="149" w:type="dxa"/>
            </w:tcMar>
            <w:hideMark/>
          </w:tcPr>
          <w:p w:rsidR="006F3493" w:rsidRPr="006F3493" w:rsidRDefault="006F3493" w:rsidP="00924C4A">
            <w:pPr>
              <w:jc w:val="center"/>
              <w:rPr>
                <w:sz w:val="24"/>
                <w:szCs w:val="24"/>
              </w:rPr>
            </w:pPr>
            <w:r w:rsidRPr="006F3493">
              <w:rPr>
                <w:sz w:val="24"/>
                <w:szCs w:val="24"/>
              </w:rPr>
              <w:t>"____" ______________ 20___ г.</w:t>
            </w:r>
          </w:p>
        </w:tc>
        <w:tc>
          <w:tcPr>
            <w:tcW w:w="463" w:type="dxa"/>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4958" w:type="dxa"/>
            <w:gridSpan w:val="8"/>
            <w:tcBorders>
              <w:top w:val="nil"/>
              <w:left w:val="nil"/>
              <w:bottom w:val="nil"/>
              <w:right w:val="nil"/>
            </w:tcBorders>
            <w:tcMar>
              <w:top w:w="15" w:type="dxa"/>
              <w:left w:w="149" w:type="dxa"/>
              <w:bottom w:w="15" w:type="dxa"/>
              <w:right w:w="149" w:type="dxa"/>
            </w:tcMar>
            <w:hideMark/>
          </w:tcPr>
          <w:p w:rsidR="006F3493" w:rsidRPr="006F3493" w:rsidRDefault="006F3493" w:rsidP="00924C4A">
            <w:pPr>
              <w:jc w:val="center"/>
              <w:rPr>
                <w:sz w:val="24"/>
                <w:szCs w:val="24"/>
              </w:rPr>
            </w:pPr>
            <w:r w:rsidRPr="006F3493">
              <w:rPr>
                <w:sz w:val="24"/>
                <w:szCs w:val="24"/>
              </w:rPr>
              <w:t>"_____" _______________ 20___ г.</w:t>
            </w:r>
          </w:p>
        </w:tc>
      </w:tr>
      <w:tr w:rsidR="006F3493" w:rsidRPr="006F3493" w:rsidTr="00924C4A">
        <w:trPr>
          <w:gridAfter w:val="1"/>
          <w:wAfter w:w="492" w:type="dxa"/>
          <w:tblCellSpacing w:w="15" w:type="dxa"/>
        </w:trPr>
        <w:tc>
          <w:tcPr>
            <w:tcW w:w="4431" w:type="dxa"/>
            <w:gridSpan w:val="5"/>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463" w:type="dxa"/>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4958" w:type="dxa"/>
            <w:gridSpan w:val="8"/>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r>
      <w:tr w:rsidR="006F3493" w:rsidRPr="006F3493" w:rsidTr="00924C4A">
        <w:trPr>
          <w:gridAfter w:val="1"/>
          <w:wAfter w:w="492" w:type="dxa"/>
          <w:trHeight w:val="15"/>
          <w:tblCellSpacing w:w="15" w:type="dxa"/>
        </w:trPr>
        <w:tc>
          <w:tcPr>
            <w:tcW w:w="1884" w:type="dxa"/>
            <w:vAlign w:val="center"/>
            <w:hideMark/>
          </w:tcPr>
          <w:p w:rsidR="006F3493" w:rsidRPr="006F3493" w:rsidRDefault="006F3493" w:rsidP="00924C4A">
            <w:pPr>
              <w:rPr>
                <w:sz w:val="24"/>
                <w:szCs w:val="24"/>
              </w:rPr>
            </w:pPr>
          </w:p>
        </w:tc>
        <w:tc>
          <w:tcPr>
            <w:tcW w:w="346" w:type="dxa"/>
            <w:vAlign w:val="center"/>
            <w:hideMark/>
          </w:tcPr>
          <w:p w:rsidR="006F3493" w:rsidRPr="006F3493" w:rsidRDefault="006F3493" w:rsidP="00924C4A">
            <w:pPr>
              <w:rPr>
                <w:sz w:val="24"/>
                <w:szCs w:val="24"/>
              </w:rPr>
            </w:pPr>
          </w:p>
        </w:tc>
        <w:tc>
          <w:tcPr>
            <w:tcW w:w="2141" w:type="dxa"/>
            <w:gridSpan w:val="3"/>
            <w:vAlign w:val="center"/>
            <w:hideMark/>
          </w:tcPr>
          <w:p w:rsidR="006F3493" w:rsidRPr="006F3493" w:rsidRDefault="006F3493" w:rsidP="00924C4A">
            <w:pPr>
              <w:rPr>
                <w:sz w:val="24"/>
                <w:szCs w:val="24"/>
              </w:rPr>
            </w:pPr>
          </w:p>
        </w:tc>
        <w:tc>
          <w:tcPr>
            <w:tcW w:w="463" w:type="dxa"/>
            <w:vAlign w:val="center"/>
            <w:hideMark/>
          </w:tcPr>
          <w:p w:rsidR="006F3493" w:rsidRPr="006F3493" w:rsidRDefault="006F3493" w:rsidP="00924C4A">
            <w:pPr>
              <w:rPr>
                <w:sz w:val="24"/>
                <w:szCs w:val="24"/>
              </w:rPr>
            </w:pPr>
          </w:p>
        </w:tc>
        <w:tc>
          <w:tcPr>
            <w:tcW w:w="1766" w:type="dxa"/>
            <w:gridSpan w:val="4"/>
            <w:vAlign w:val="center"/>
            <w:hideMark/>
          </w:tcPr>
          <w:p w:rsidR="006F3493" w:rsidRPr="006F3493" w:rsidRDefault="006F3493" w:rsidP="00924C4A">
            <w:pPr>
              <w:rPr>
                <w:sz w:val="24"/>
                <w:szCs w:val="24"/>
              </w:rPr>
            </w:pPr>
          </w:p>
        </w:tc>
        <w:tc>
          <w:tcPr>
            <w:tcW w:w="537" w:type="dxa"/>
            <w:gridSpan w:val="2"/>
            <w:vAlign w:val="center"/>
            <w:hideMark/>
          </w:tcPr>
          <w:p w:rsidR="006F3493" w:rsidRPr="006F3493" w:rsidRDefault="006F3493" w:rsidP="00924C4A">
            <w:pPr>
              <w:rPr>
                <w:sz w:val="24"/>
                <w:szCs w:val="24"/>
              </w:rPr>
            </w:pPr>
          </w:p>
        </w:tc>
        <w:tc>
          <w:tcPr>
            <w:tcW w:w="2595" w:type="dxa"/>
            <w:gridSpan w:val="2"/>
            <w:vAlign w:val="center"/>
            <w:hideMark/>
          </w:tcPr>
          <w:p w:rsidR="006F3493" w:rsidRPr="006F3493" w:rsidRDefault="006F3493" w:rsidP="00924C4A">
            <w:pPr>
              <w:rPr>
                <w:sz w:val="24"/>
                <w:szCs w:val="24"/>
              </w:rPr>
            </w:pPr>
          </w:p>
        </w:tc>
      </w:tr>
      <w:tr w:rsidR="006F3493" w:rsidRPr="006F3493" w:rsidTr="00924C4A">
        <w:trPr>
          <w:gridAfter w:val="1"/>
          <w:wAfter w:w="492" w:type="dxa"/>
          <w:tblCellSpacing w:w="15" w:type="dxa"/>
        </w:trPr>
        <w:tc>
          <w:tcPr>
            <w:tcW w:w="4431" w:type="dxa"/>
            <w:gridSpan w:val="5"/>
            <w:tcBorders>
              <w:top w:val="nil"/>
              <w:left w:val="nil"/>
              <w:bottom w:val="nil"/>
              <w:right w:val="nil"/>
            </w:tcBorders>
            <w:tcMar>
              <w:top w:w="15" w:type="dxa"/>
              <w:left w:w="149" w:type="dxa"/>
              <w:bottom w:w="15" w:type="dxa"/>
              <w:right w:w="149" w:type="dxa"/>
            </w:tcMar>
            <w:hideMark/>
          </w:tcPr>
          <w:p w:rsidR="006F3493" w:rsidRDefault="006F3493" w:rsidP="00924C4A">
            <w:pPr>
              <w:jc w:val="center"/>
              <w:rPr>
                <w:sz w:val="24"/>
                <w:szCs w:val="24"/>
              </w:rPr>
            </w:pPr>
            <w:r w:rsidRPr="006F3493">
              <w:rPr>
                <w:sz w:val="24"/>
                <w:szCs w:val="24"/>
              </w:rPr>
              <w:t xml:space="preserve">СОГЛАСОВАНО </w:t>
            </w:r>
          </w:p>
          <w:p w:rsidR="003324AE" w:rsidRPr="006F3493" w:rsidRDefault="003324AE" w:rsidP="00924C4A">
            <w:pPr>
              <w:jc w:val="center"/>
              <w:rPr>
                <w:sz w:val="24"/>
                <w:szCs w:val="24"/>
              </w:rPr>
            </w:pPr>
            <w:r>
              <w:rPr>
                <w:sz w:val="24"/>
                <w:szCs w:val="24"/>
              </w:rPr>
              <w:t>Начальник Пожарно-спасательной части№45 по охране</w:t>
            </w:r>
            <w:r w:rsidR="00CD3066">
              <w:rPr>
                <w:sz w:val="24"/>
                <w:szCs w:val="24"/>
              </w:rPr>
              <w:t xml:space="preserve"> </w:t>
            </w:r>
            <w:proofErr w:type="spellStart"/>
            <w:r w:rsidR="00CD3066">
              <w:rPr>
                <w:sz w:val="24"/>
                <w:szCs w:val="24"/>
              </w:rPr>
              <w:t>р.п</w:t>
            </w:r>
            <w:proofErr w:type="gramStart"/>
            <w:r w:rsidR="00CD3066">
              <w:rPr>
                <w:sz w:val="24"/>
                <w:szCs w:val="24"/>
              </w:rPr>
              <w:t>.Л</w:t>
            </w:r>
            <w:proofErr w:type="gramEnd"/>
            <w:r w:rsidR="00CD3066">
              <w:rPr>
                <w:sz w:val="24"/>
                <w:szCs w:val="24"/>
              </w:rPr>
              <w:t>ух</w:t>
            </w:r>
            <w:proofErr w:type="spellEnd"/>
            <w:r w:rsidR="00CD3066">
              <w:rPr>
                <w:sz w:val="24"/>
                <w:szCs w:val="24"/>
              </w:rPr>
              <w:t xml:space="preserve"> и </w:t>
            </w:r>
            <w:proofErr w:type="spellStart"/>
            <w:r w:rsidR="00CD3066">
              <w:rPr>
                <w:sz w:val="24"/>
                <w:szCs w:val="24"/>
              </w:rPr>
              <w:t>Лухского</w:t>
            </w:r>
            <w:proofErr w:type="spellEnd"/>
            <w:r w:rsidR="00CD3066">
              <w:rPr>
                <w:sz w:val="24"/>
                <w:szCs w:val="24"/>
              </w:rPr>
              <w:t xml:space="preserve"> района ФГКУ «</w:t>
            </w:r>
            <w:r>
              <w:rPr>
                <w:sz w:val="24"/>
                <w:szCs w:val="24"/>
              </w:rPr>
              <w:t>2-й ОФПС по Ивановской области»</w:t>
            </w:r>
          </w:p>
        </w:tc>
        <w:tc>
          <w:tcPr>
            <w:tcW w:w="463" w:type="dxa"/>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4958" w:type="dxa"/>
            <w:gridSpan w:val="8"/>
            <w:tcBorders>
              <w:top w:val="nil"/>
              <w:left w:val="nil"/>
              <w:bottom w:val="nil"/>
              <w:right w:val="nil"/>
            </w:tcBorders>
            <w:tcMar>
              <w:top w:w="15" w:type="dxa"/>
              <w:left w:w="149" w:type="dxa"/>
              <w:bottom w:w="15" w:type="dxa"/>
              <w:right w:w="149" w:type="dxa"/>
            </w:tcMar>
            <w:hideMark/>
          </w:tcPr>
          <w:p w:rsidR="006F3493" w:rsidRDefault="006F3493" w:rsidP="00924C4A">
            <w:pPr>
              <w:jc w:val="center"/>
              <w:rPr>
                <w:sz w:val="24"/>
                <w:szCs w:val="24"/>
              </w:rPr>
            </w:pPr>
            <w:r w:rsidRPr="006F3493">
              <w:rPr>
                <w:sz w:val="24"/>
                <w:szCs w:val="24"/>
              </w:rPr>
              <w:t xml:space="preserve">СОГЛАСОВАНО </w:t>
            </w:r>
          </w:p>
          <w:p w:rsidR="00EE3A10" w:rsidRPr="006F3493" w:rsidRDefault="00EE3A10" w:rsidP="00924C4A">
            <w:pPr>
              <w:jc w:val="center"/>
              <w:rPr>
                <w:sz w:val="24"/>
                <w:szCs w:val="24"/>
              </w:rPr>
            </w:pPr>
            <w:r>
              <w:rPr>
                <w:sz w:val="24"/>
                <w:szCs w:val="24"/>
              </w:rPr>
              <w:t xml:space="preserve">Начальник </w:t>
            </w:r>
            <w:proofErr w:type="gramStart"/>
            <w:r>
              <w:rPr>
                <w:sz w:val="24"/>
                <w:szCs w:val="24"/>
              </w:rPr>
              <w:t>управления Федеральной службы войск национальной гвардии Российской Федерации</w:t>
            </w:r>
            <w:proofErr w:type="gramEnd"/>
            <w:r>
              <w:rPr>
                <w:sz w:val="24"/>
                <w:szCs w:val="24"/>
              </w:rPr>
              <w:t xml:space="preserve"> по Ивановской области</w:t>
            </w:r>
          </w:p>
        </w:tc>
      </w:tr>
      <w:tr w:rsidR="006F3493" w:rsidRPr="006F3493" w:rsidTr="00924C4A">
        <w:trPr>
          <w:gridAfter w:val="1"/>
          <w:wAfter w:w="492" w:type="dxa"/>
          <w:tblCellSpacing w:w="15" w:type="dxa"/>
        </w:trPr>
        <w:tc>
          <w:tcPr>
            <w:tcW w:w="4431" w:type="dxa"/>
            <w:gridSpan w:val="5"/>
            <w:tcBorders>
              <w:top w:val="nil"/>
              <w:left w:val="nil"/>
              <w:bottom w:val="single" w:sz="6" w:space="0" w:color="000000"/>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463" w:type="dxa"/>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4958" w:type="dxa"/>
            <w:gridSpan w:val="8"/>
            <w:tcBorders>
              <w:top w:val="nil"/>
              <w:left w:val="nil"/>
              <w:bottom w:val="single" w:sz="6" w:space="0" w:color="000000"/>
              <w:right w:val="nil"/>
            </w:tcBorders>
            <w:tcMar>
              <w:top w:w="15" w:type="dxa"/>
              <w:left w:w="149" w:type="dxa"/>
              <w:bottom w:w="15" w:type="dxa"/>
              <w:right w:w="149" w:type="dxa"/>
            </w:tcMar>
            <w:hideMark/>
          </w:tcPr>
          <w:p w:rsidR="006F3493" w:rsidRPr="006F3493" w:rsidRDefault="006F3493" w:rsidP="00924C4A">
            <w:pPr>
              <w:rPr>
                <w:sz w:val="24"/>
                <w:szCs w:val="24"/>
              </w:rPr>
            </w:pPr>
          </w:p>
        </w:tc>
      </w:tr>
      <w:tr w:rsidR="006F3493" w:rsidRPr="006F3493" w:rsidTr="00924C4A">
        <w:trPr>
          <w:gridAfter w:val="1"/>
          <w:wAfter w:w="492" w:type="dxa"/>
          <w:tblCellSpacing w:w="15" w:type="dxa"/>
        </w:trPr>
        <w:tc>
          <w:tcPr>
            <w:tcW w:w="4431" w:type="dxa"/>
            <w:gridSpan w:val="5"/>
            <w:tcBorders>
              <w:top w:val="nil"/>
              <w:left w:val="nil"/>
              <w:bottom w:val="nil"/>
              <w:right w:val="nil"/>
            </w:tcBorders>
            <w:tcMar>
              <w:top w:w="15" w:type="dxa"/>
              <w:left w:w="149" w:type="dxa"/>
              <w:bottom w:w="15" w:type="dxa"/>
              <w:right w:w="149" w:type="dxa"/>
            </w:tcMar>
            <w:hideMark/>
          </w:tcPr>
          <w:p w:rsidR="006F3493" w:rsidRDefault="006F3493" w:rsidP="00924C4A">
            <w:pPr>
              <w:jc w:val="center"/>
              <w:rPr>
                <w:sz w:val="24"/>
                <w:szCs w:val="24"/>
              </w:rPr>
            </w:pPr>
          </w:p>
          <w:p w:rsidR="003324AE" w:rsidRPr="006F3493" w:rsidRDefault="003324AE" w:rsidP="00924C4A">
            <w:pPr>
              <w:jc w:val="center"/>
              <w:rPr>
                <w:sz w:val="24"/>
                <w:szCs w:val="24"/>
              </w:rPr>
            </w:pPr>
            <w:r>
              <w:rPr>
                <w:sz w:val="24"/>
                <w:szCs w:val="24"/>
              </w:rPr>
              <w:t xml:space="preserve">                                    А.Л. Смирнов</w:t>
            </w:r>
          </w:p>
        </w:tc>
        <w:tc>
          <w:tcPr>
            <w:tcW w:w="463" w:type="dxa"/>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4958" w:type="dxa"/>
            <w:gridSpan w:val="8"/>
            <w:tcBorders>
              <w:top w:val="nil"/>
              <w:left w:val="nil"/>
              <w:bottom w:val="nil"/>
              <w:right w:val="nil"/>
            </w:tcBorders>
            <w:tcMar>
              <w:top w:w="15" w:type="dxa"/>
              <w:left w:w="149" w:type="dxa"/>
              <w:bottom w:w="15" w:type="dxa"/>
              <w:right w:w="149" w:type="dxa"/>
            </w:tcMar>
            <w:hideMark/>
          </w:tcPr>
          <w:p w:rsidR="006F3493" w:rsidRDefault="006F3493" w:rsidP="00924C4A">
            <w:pPr>
              <w:jc w:val="center"/>
              <w:rPr>
                <w:sz w:val="24"/>
                <w:szCs w:val="24"/>
              </w:rPr>
            </w:pPr>
          </w:p>
          <w:p w:rsidR="00EE3A10" w:rsidRPr="006F3493" w:rsidRDefault="00EE3A10" w:rsidP="00924C4A">
            <w:pPr>
              <w:jc w:val="center"/>
              <w:rPr>
                <w:sz w:val="24"/>
                <w:szCs w:val="24"/>
              </w:rPr>
            </w:pPr>
            <w:r>
              <w:rPr>
                <w:sz w:val="24"/>
                <w:szCs w:val="24"/>
              </w:rPr>
              <w:t xml:space="preserve">                                    Д.В.Ильченко</w:t>
            </w:r>
          </w:p>
        </w:tc>
      </w:tr>
      <w:tr w:rsidR="006F3493" w:rsidRPr="006F3493" w:rsidTr="00924C4A">
        <w:trPr>
          <w:gridAfter w:val="1"/>
          <w:wAfter w:w="492" w:type="dxa"/>
          <w:tblCellSpacing w:w="15" w:type="dxa"/>
        </w:trPr>
        <w:tc>
          <w:tcPr>
            <w:tcW w:w="1884" w:type="dxa"/>
            <w:tcBorders>
              <w:top w:val="nil"/>
              <w:left w:val="nil"/>
              <w:bottom w:val="single" w:sz="6" w:space="0" w:color="000000"/>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346" w:type="dxa"/>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2141" w:type="dxa"/>
            <w:gridSpan w:val="3"/>
            <w:tcBorders>
              <w:top w:val="nil"/>
              <w:left w:val="nil"/>
              <w:bottom w:val="single" w:sz="6" w:space="0" w:color="000000"/>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463" w:type="dxa"/>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1766" w:type="dxa"/>
            <w:gridSpan w:val="4"/>
            <w:tcBorders>
              <w:top w:val="nil"/>
              <w:left w:val="nil"/>
              <w:bottom w:val="single" w:sz="6" w:space="0" w:color="000000"/>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537" w:type="dxa"/>
            <w:gridSpan w:val="2"/>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2595" w:type="dxa"/>
            <w:gridSpan w:val="2"/>
            <w:tcBorders>
              <w:top w:val="nil"/>
              <w:left w:val="nil"/>
              <w:bottom w:val="single" w:sz="6" w:space="0" w:color="000000"/>
              <w:right w:val="nil"/>
            </w:tcBorders>
            <w:tcMar>
              <w:top w:w="15" w:type="dxa"/>
              <w:left w:w="149" w:type="dxa"/>
              <w:bottom w:w="15" w:type="dxa"/>
              <w:right w:w="149" w:type="dxa"/>
            </w:tcMar>
            <w:hideMark/>
          </w:tcPr>
          <w:p w:rsidR="006F3493" w:rsidRPr="006F3493" w:rsidRDefault="006F3493" w:rsidP="00924C4A">
            <w:pPr>
              <w:rPr>
                <w:sz w:val="24"/>
                <w:szCs w:val="24"/>
              </w:rPr>
            </w:pPr>
          </w:p>
        </w:tc>
      </w:tr>
      <w:tr w:rsidR="006F3493" w:rsidRPr="006F3493" w:rsidTr="00924C4A">
        <w:trPr>
          <w:gridAfter w:val="1"/>
          <w:wAfter w:w="492" w:type="dxa"/>
          <w:tblCellSpacing w:w="15" w:type="dxa"/>
        </w:trPr>
        <w:tc>
          <w:tcPr>
            <w:tcW w:w="1884" w:type="dxa"/>
            <w:tcBorders>
              <w:top w:val="nil"/>
              <w:left w:val="nil"/>
              <w:bottom w:val="nil"/>
              <w:right w:val="nil"/>
            </w:tcBorders>
            <w:tcMar>
              <w:top w:w="15" w:type="dxa"/>
              <w:left w:w="149" w:type="dxa"/>
              <w:bottom w:w="15" w:type="dxa"/>
              <w:right w:w="149" w:type="dxa"/>
            </w:tcMar>
            <w:hideMark/>
          </w:tcPr>
          <w:p w:rsidR="006F3493" w:rsidRPr="006F3493" w:rsidRDefault="006F3493" w:rsidP="00924C4A">
            <w:pPr>
              <w:jc w:val="center"/>
              <w:rPr>
                <w:sz w:val="24"/>
                <w:szCs w:val="24"/>
              </w:rPr>
            </w:pPr>
            <w:r w:rsidRPr="006F3493">
              <w:rPr>
                <w:sz w:val="24"/>
                <w:szCs w:val="24"/>
              </w:rPr>
              <w:t>(подпись)</w:t>
            </w:r>
          </w:p>
        </w:tc>
        <w:tc>
          <w:tcPr>
            <w:tcW w:w="346" w:type="dxa"/>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2141" w:type="dxa"/>
            <w:gridSpan w:val="3"/>
            <w:tcBorders>
              <w:top w:val="nil"/>
              <w:left w:val="nil"/>
              <w:bottom w:val="nil"/>
              <w:right w:val="nil"/>
            </w:tcBorders>
            <w:tcMar>
              <w:top w:w="15" w:type="dxa"/>
              <w:left w:w="149" w:type="dxa"/>
              <w:bottom w:w="15" w:type="dxa"/>
              <w:right w:w="149" w:type="dxa"/>
            </w:tcMar>
            <w:hideMark/>
          </w:tcPr>
          <w:p w:rsidR="006F3493" w:rsidRPr="006F3493" w:rsidRDefault="006F3493" w:rsidP="00924C4A">
            <w:pPr>
              <w:jc w:val="center"/>
              <w:rPr>
                <w:sz w:val="24"/>
                <w:szCs w:val="24"/>
              </w:rPr>
            </w:pPr>
            <w:r w:rsidRPr="006F3493">
              <w:rPr>
                <w:sz w:val="24"/>
                <w:szCs w:val="24"/>
              </w:rPr>
              <w:t>(ф.и.о.)</w:t>
            </w:r>
          </w:p>
        </w:tc>
        <w:tc>
          <w:tcPr>
            <w:tcW w:w="463" w:type="dxa"/>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1766" w:type="dxa"/>
            <w:gridSpan w:val="4"/>
            <w:tcBorders>
              <w:top w:val="nil"/>
              <w:left w:val="nil"/>
              <w:bottom w:val="nil"/>
              <w:right w:val="nil"/>
            </w:tcBorders>
            <w:tcMar>
              <w:top w:w="15" w:type="dxa"/>
              <w:left w:w="149" w:type="dxa"/>
              <w:bottom w:w="15" w:type="dxa"/>
              <w:right w:w="149" w:type="dxa"/>
            </w:tcMar>
            <w:hideMark/>
          </w:tcPr>
          <w:p w:rsidR="006F3493" w:rsidRPr="006F3493" w:rsidRDefault="006F3493" w:rsidP="00924C4A">
            <w:pPr>
              <w:jc w:val="center"/>
              <w:rPr>
                <w:sz w:val="24"/>
                <w:szCs w:val="24"/>
              </w:rPr>
            </w:pPr>
            <w:r w:rsidRPr="006F3493">
              <w:rPr>
                <w:sz w:val="24"/>
                <w:szCs w:val="24"/>
              </w:rPr>
              <w:t>(подпись)</w:t>
            </w:r>
          </w:p>
        </w:tc>
        <w:tc>
          <w:tcPr>
            <w:tcW w:w="537" w:type="dxa"/>
            <w:gridSpan w:val="2"/>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2595" w:type="dxa"/>
            <w:gridSpan w:val="2"/>
            <w:tcBorders>
              <w:top w:val="nil"/>
              <w:left w:val="nil"/>
              <w:bottom w:val="nil"/>
              <w:right w:val="nil"/>
            </w:tcBorders>
            <w:tcMar>
              <w:top w:w="15" w:type="dxa"/>
              <w:left w:w="149" w:type="dxa"/>
              <w:bottom w:w="15" w:type="dxa"/>
              <w:right w:w="149" w:type="dxa"/>
            </w:tcMar>
            <w:hideMark/>
          </w:tcPr>
          <w:p w:rsidR="006F3493" w:rsidRPr="006F3493" w:rsidRDefault="006F3493" w:rsidP="00924C4A">
            <w:pPr>
              <w:jc w:val="center"/>
              <w:rPr>
                <w:sz w:val="24"/>
                <w:szCs w:val="24"/>
              </w:rPr>
            </w:pPr>
            <w:r w:rsidRPr="006F3493">
              <w:rPr>
                <w:sz w:val="24"/>
                <w:szCs w:val="24"/>
              </w:rPr>
              <w:t>(ф.и.о.)</w:t>
            </w:r>
          </w:p>
        </w:tc>
      </w:tr>
      <w:tr w:rsidR="006F3493" w:rsidRPr="006F3493" w:rsidTr="00924C4A">
        <w:trPr>
          <w:gridAfter w:val="1"/>
          <w:wAfter w:w="492" w:type="dxa"/>
          <w:tblCellSpacing w:w="15" w:type="dxa"/>
        </w:trPr>
        <w:tc>
          <w:tcPr>
            <w:tcW w:w="1884" w:type="dxa"/>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346" w:type="dxa"/>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2141" w:type="dxa"/>
            <w:gridSpan w:val="3"/>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463" w:type="dxa"/>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4958" w:type="dxa"/>
            <w:gridSpan w:val="8"/>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r>
      <w:tr w:rsidR="006F3493" w:rsidRPr="006F3493" w:rsidTr="00924C4A">
        <w:trPr>
          <w:gridAfter w:val="1"/>
          <w:wAfter w:w="492" w:type="dxa"/>
          <w:tblCellSpacing w:w="15" w:type="dxa"/>
        </w:trPr>
        <w:tc>
          <w:tcPr>
            <w:tcW w:w="4431" w:type="dxa"/>
            <w:gridSpan w:val="5"/>
            <w:tcBorders>
              <w:top w:val="nil"/>
              <w:left w:val="nil"/>
              <w:bottom w:val="nil"/>
              <w:right w:val="nil"/>
            </w:tcBorders>
            <w:tcMar>
              <w:top w:w="15" w:type="dxa"/>
              <w:left w:w="149" w:type="dxa"/>
              <w:bottom w:w="15" w:type="dxa"/>
              <w:right w:w="149" w:type="dxa"/>
            </w:tcMar>
            <w:hideMark/>
          </w:tcPr>
          <w:p w:rsidR="006F3493" w:rsidRPr="006F3493" w:rsidRDefault="006F3493" w:rsidP="00924C4A">
            <w:pPr>
              <w:jc w:val="center"/>
              <w:rPr>
                <w:sz w:val="24"/>
                <w:szCs w:val="24"/>
              </w:rPr>
            </w:pPr>
            <w:r w:rsidRPr="006F3493">
              <w:rPr>
                <w:sz w:val="24"/>
                <w:szCs w:val="24"/>
              </w:rPr>
              <w:t>"____" ______________ 20___ г.</w:t>
            </w:r>
          </w:p>
        </w:tc>
        <w:tc>
          <w:tcPr>
            <w:tcW w:w="463" w:type="dxa"/>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4958" w:type="dxa"/>
            <w:gridSpan w:val="8"/>
            <w:tcBorders>
              <w:top w:val="nil"/>
              <w:left w:val="nil"/>
              <w:bottom w:val="nil"/>
              <w:right w:val="nil"/>
            </w:tcBorders>
            <w:tcMar>
              <w:top w:w="15" w:type="dxa"/>
              <w:left w:w="149" w:type="dxa"/>
              <w:bottom w:w="15" w:type="dxa"/>
              <w:right w:w="149" w:type="dxa"/>
            </w:tcMar>
            <w:hideMark/>
          </w:tcPr>
          <w:p w:rsidR="006F3493" w:rsidRPr="006F3493" w:rsidRDefault="006F3493" w:rsidP="00924C4A">
            <w:pPr>
              <w:jc w:val="center"/>
              <w:rPr>
                <w:sz w:val="24"/>
                <w:szCs w:val="24"/>
              </w:rPr>
            </w:pPr>
            <w:r w:rsidRPr="006F3493">
              <w:rPr>
                <w:sz w:val="24"/>
                <w:szCs w:val="24"/>
              </w:rPr>
              <w:t>"_____" _______________ 20___ г.</w:t>
            </w:r>
          </w:p>
        </w:tc>
      </w:tr>
      <w:tr w:rsidR="006F3493" w:rsidRPr="006F3493" w:rsidTr="00924C4A">
        <w:trPr>
          <w:gridAfter w:val="1"/>
          <w:wAfter w:w="492" w:type="dxa"/>
          <w:tblCellSpacing w:w="15" w:type="dxa"/>
        </w:trPr>
        <w:tc>
          <w:tcPr>
            <w:tcW w:w="4431" w:type="dxa"/>
            <w:gridSpan w:val="5"/>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463" w:type="dxa"/>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c>
          <w:tcPr>
            <w:tcW w:w="4958" w:type="dxa"/>
            <w:gridSpan w:val="8"/>
            <w:tcBorders>
              <w:top w:val="nil"/>
              <w:left w:val="nil"/>
              <w:bottom w:val="nil"/>
              <w:right w:val="nil"/>
            </w:tcBorders>
            <w:tcMar>
              <w:top w:w="15" w:type="dxa"/>
              <w:left w:w="149" w:type="dxa"/>
              <w:bottom w:w="15" w:type="dxa"/>
              <w:right w:w="149" w:type="dxa"/>
            </w:tcMar>
            <w:hideMark/>
          </w:tcPr>
          <w:p w:rsidR="006F3493" w:rsidRPr="006F3493" w:rsidRDefault="006F3493" w:rsidP="00924C4A">
            <w:pPr>
              <w:rPr>
                <w:sz w:val="24"/>
                <w:szCs w:val="24"/>
              </w:rPr>
            </w:pPr>
          </w:p>
        </w:tc>
      </w:tr>
      <w:tr w:rsidR="006F3493" w:rsidRPr="006F3493" w:rsidTr="00924C4A">
        <w:trPr>
          <w:gridAfter w:val="1"/>
          <w:wAfter w:w="492" w:type="dxa"/>
          <w:trHeight w:val="15"/>
          <w:tblCellSpacing w:w="15" w:type="dxa"/>
        </w:trPr>
        <w:tc>
          <w:tcPr>
            <w:tcW w:w="9912" w:type="dxa"/>
            <w:gridSpan w:val="14"/>
            <w:vAlign w:val="center"/>
            <w:hideMark/>
          </w:tcPr>
          <w:p w:rsidR="006F3493" w:rsidRPr="006F3493" w:rsidRDefault="006F3493" w:rsidP="00924C4A">
            <w:pPr>
              <w:rPr>
                <w:sz w:val="24"/>
                <w:szCs w:val="24"/>
              </w:rPr>
            </w:pPr>
            <w:r w:rsidRPr="006F3493">
              <w:rPr>
                <w:sz w:val="24"/>
                <w:szCs w:val="24"/>
              </w:rPr>
              <w:br/>
            </w:r>
          </w:p>
        </w:tc>
      </w:tr>
      <w:tr w:rsidR="006F3493" w:rsidRPr="006F3493" w:rsidTr="00924C4A">
        <w:trPr>
          <w:gridAfter w:val="1"/>
          <w:wAfter w:w="492" w:type="dxa"/>
          <w:tblCellSpacing w:w="15" w:type="dxa"/>
        </w:trPr>
        <w:tc>
          <w:tcPr>
            <w:tcW w:w="9912" w:type="dxa"/>
            <w:gridSpan w:val="14"/>
            <w:tcBorders>
              <w:top w:val="nil"/>
              <w:left w:val="nil"/>
              <w:bottom w:val="nil"/>
              <w:right w:val="nil"/>
            </w:tcBorders>
            <w:tcMar>
              <w:top w:w="15" w:type="dxa"/>
              <w:left w:w="149" w:type="dxa"/>
              <w:bottom w:w="15" w:type="dxa"/>
              <w:right w:w="149" w:type="dxa"/>
            </w:tcMar>
            <w:hideMark/>
          </w:tcPr>
          <w:p w:rsidR="006F3493" w:rsidRPr="00924C4A" w:rsidRDefault="006F3493" w:rsidP="00924C4A">
            <w:pPr>
              <w:jc w:val="center"/>
              <w:rPr>
                <w:b/>
                <w:sz w:val="28"/>
                <w:szCs w:val="28"/>
              </w:rPr>
            </w:pPr>
            <w:r w:rsidRPr="00924C4A">
              <w:rPr>
                <w:b/>
                <w:sz w:val="28"/>
                <w:szCs w:val="28"/>
              </w:rPr>
              <w:t>ПАСПОРТ БЕЗОПАСНОСТИ</w:t>
            </w:r>
          </w:p>
        </w:tc>
      </w:tr>
      <w:tr w:rsidR="006F3493" w:rsidRPr="006F3493" w:rsidTr="00924C4A">
        <w:trPr>
          <w:gridAfter w:val="1"/>
          <w:wAfter w:w="492" w:type="dxa"/>
          <w:trHeight w:val="15"/>
          <w:tblCellSpacing w:w="15" w:type="dxa"/>
        </w:trPr>
        <w:tc>
          <w:tcPr>
            <w:tcW w:w="2804" w:type="dxa"/>
            <w:gridSpan w:val="3"/>
            <w:vAlign w:val="center"/>
            <w:hideMark/>
          </w:tcPr>
          <w:p w:rsidR="006F3493" w:rsidRPr="006F3493" w:rsidRDefault="006F3493" w:rsidP="00A10A66">
            <w:pPr>
              <w:rPr>
                <w:sz w:val="24"/>
                <w:szCs w:val="24"/>
              </w:rPr>
            </w:pPr>
          </w:p>
        </w:tc>
        <w:tc>
          <w:tcPr>
            <w:tcW w:w="3717" w:type="dxa"/>
            <w:gridSpan w:val="6"/>
            <w:vAlign w:val="center"/>
            <w:hideMark/>
          </w:tcPr>
          <w:p w:rsidR="006F3493" w:rsidRPr="006F3493" w:rsidRDefault="006F3493" w:rsidP="00924C4A">
            <w:pPr>
              <w:rPr>
                <w:sz w:val="24"/>
                <w:szCs w:val="24"/>
              </w:rPr>
            </w:pPr>
          </w:p>
        </w:tc>
        <w:tc>
          <w:tcPr>
            <w:tcW w:w="3331" w:type="dxa"/>
            <w:gridSpan w:val="5"/>
            <w:vAlign w:val="center"/>
            <w:hideMark/>
          </w:tcPr>
          <w:p w:rsidR="006F3493" w:rsidRPr="006F3493" w:rsidRDefault="006F3493" w:rsidP="00A10A66">
            <w:pPr>
              <w:rPr>
                <w:sz w:val="24"/>
                <w:szCs w:val="24"/>
              </w:rPr>
            </w:pPr>
          </w:p>
        </w:tc>
      </w:tr>
      <w:tr w:rsidR="006F3493" w:rsidRPr="006F3493" w:rsidTr="00924C4A">
        <w:trPr>
          <w:gridAfter w:val="1"/>
          <w:wAfter w:w="492" w:type="dxa"/>
          <w:tblCellSpacing w:w="15" w:type="dxa"/>
        </w:trPr>
        <w:tc>
          <w:tcPr>
            <w:tcW w:w="9912" w:type="dxa"/>
            <w:gridSpan w:val="14"/>
            <w:tcBorders>
              <w:top w:val="nil"/>
              <w:left w:val="nil"/>
              <w:bottom w:val="nil"/>
              <w:right w:val="nil"/>
            </w:tcBorders>
            <w:tcMar>
              <w:top w:w="15" w:type="dxa"/>
              <w:left w:w="149" w:type="dxa"/>
              <w:bottom w:w="15" w:type="dxa"/>
              <w:right w:w="149" w:type="dxa"/>
            </w:tcMar>
            <w:hideMark/>
          </w:tcPr>
          <w:p w:rsidR="006F3493" w:rsidRPr="00924C4A" w:rsidRDefault="006F3493" w:rsidP="00924C4A">
            <w:pPr>
              <w:jc w:val="center"/>
              <w:rPr>
                <w:b/>
                <w:sz w:val="28"/>
                <w:szCs w:val="28"/>
              </w:rPr>
            </w:pPr>
            <w:r w:rsidRPr="00924C4A">
              <w:rPr>
                <w:b/>
                <w:sz w:val="28"/>
                <w:szCs w:val="28"/>
              </w:rPr>
              <w:t xml:space="preserve">места массового пребывания людей </w:t>
            </w:r>
          </w:p>
          <w:p w:rsidR="00924C4A" w:rsidRDefault="00924C4A" w:rsidP="00924C4A">
            <w:pPr>
              <w:jc w:val="center"/>
              <w:rPr>
                <w:sz w:val="24"/>
                <w:szCs w:val="24"/>
              </w:rPr>
            </w:pPr>
            <w:r w:rsidRPr="00924C4A">
              <w:rPr>
                <w:b/>
                <w:sz w:val="28"/>
                <w:szCs w:val="28"/>
              </w:rPr>
              <w:t xml:space="preserve">Муниципальное бюджетное учреждение « </w:t>
            </w:r>
            <w:proofErr w:type="spellStart"/>
            <w:r w:rsidRPr="00924C4A">
              <w:rPr>
                <w:b/>
                <w:sz w:val="28"/>
                <w:szCs w:val="28"/>
              </w:rPr>
              <w:t>Культурно-досуговый</w:t>
            </w:r>
            <w:proofErr w:type="spellEnd"/>
            <w:r w:rsidRPr="00924C4A">
              <w:rPr>
                <w:b/>
                <w:sz w:val="28"/>
                <w:szCs w:val="28"/>
              </w:rPr>
              <w:t xml:space="preserve"> комплекс Рябовского сельского поселения» (Рябовский сельский Дом культуры</w:t>
            </w:r>
            <w:r>
              <w:rPr>
                <w:sz w:val="24"/>
                <w:szCs w:val="24"/>
              </w:rPr>
              <w:t>)</w:t>
            </w:r>
          </w:p>
          <w:p w:rsidR="001E0601" w:rsidRPr="001E0601" w:rsidRDefault="001E0601" w:rsidP="00924C4A">
            <w:pPr>
              <w:jc w:val="center"/>
              <w:rPr>
                <w:b/>
                <w:sz w:val="24"/>
                <w:szCs w:val="24"/>
              </w:rPr>
            </w:pPr>
          </w:p>
        </w:tc>
      </w:tr>
      <w:tr w:rsidR="006F3493" w:rsidRPr="006F3493" w:rsidTr="00924C4A">
        <w:trPr>
          <w:gridAfter w:val="1"/>
          <w:wAfter w:w="492" w:type="dxa"/>
          <w:tblCellSpacing w:w="15" w:type="dxa"/>
        </w:trPr>
        <w:tc>
          <w:tcPr>
            <w:tcW w:w="2804" w:type="dxa"/>
            <w:gridSpan w:val="3"/>
            <w:tcBorders>
              <w:top w:val="nil"/>
              <w:left w:val="nil"/>
              <w:bottom w:val="nil"/>
              <w:right w:val="nil"/>
            </w:tcBorders>
            <w:tcMar>
              <w:top w:w="15" w:type="dxa"/>
              <w:left w:w="149" w:type="dxa"/>
              <w:bottom w:w="15" w:type="dxa"/>
              <w:right w:w="149" w:type="dxa"/>
            </w:tcMar>
            <w:hideMark/>
          </w:tcPr>
          <w:p w:rsidR="006F3493" w:rsidRPr="006F3493" w:rsidRDefault="006F3493" w:rsidP="00A10A66">
            <w:pPr>
              <w:rPr>
                <w:sz w:val="24"/>
                <w:szCs w:val="24"/>
              </w:rPr>
            </w:pPr>
          </w:p>
        </w:tc>
        <w:tc>
          <w:tcPr>
            <w:tcW w:w="3717" w:type="dxa"/>
            <w:gridSpan w:val="6"/>
            <w:tcBorders>
              <w:top w:val="nil"/>
              <w:left w:val="nil"/>
              <w:bottom w:val="single" w:sz="6" w:space="0" w:color="000000"/>
              <w:right w:val="nil"/>
            </w:tcBorders>
            <w:tcMar>
              <w:top w:w="15" w:type="dxa"/>
              <w:left w:w="149" w:type="dxa"/>
              <w:bottom w:w="15" w:type="dxa"/>
              <w:right w:w="149" w:type="dxa"/>
            </w:tcMar>
            <w:hideMark/>
          </w:tcPr>
          <w:p w:rsidR="006F3493" w:rsidRPr="006F3493" w:rsidRDefault="006F3493" w:rsidP="00A10A66">
            <w:pPr>
              <w:rPr>
                <w:sz w:val="24"/>
                <w:szCs w:val="24"/>
              </w:rPr>
            </w:pPr>
          </w:p>
        </w:tc>
        <w:tc>
          <w:tcPr>
            <w:tcW w:w="3331" w:type="dxa"/>
            <w:gridSpan w:val="5"/>
            <w:tcBorders>
              <w:top w:val="nil"/>
              <w:left w:val="nil"/>
              <w:bottom w:val="nil"/>
              <w:right w:val="nil"/>
            </w:tcBorders>
            <w:tcMar>
              <w:top w:w="15" w:type="dxa"/>
              <w:left w:w="149" w:type="dxa"/>
              <w:bottom w:w="15" w:type="dxa"/>
              <w:right w:w="149" w:type="dxa"/>
            </w:tcMar>
            <w:hideMark/>
          </w:tcPr>
          <w:p w:rsidR="006F3493" w:rsidRPr="006F3493" w:rsidRDefault="006F3493" w:rsidP="00A10A66">
            <w:pPr>
              <w:rPr>
                <w:sz w:val="24"/>
                <w:szCs w:val="24"/>
              </w:rPr>
            </w:pPr>
          </w:p>
        </w:tc>
      </w:tr>
      <w:tr w:rsidR="006F3493" w:rsidRPr="006F3493" w:rsidTr="00924C4A">
        <w:trPr>
          <w:tblCellSpacing w:w="15" w:type="dxa"/>
        </w:trPr>
        <w:tc>
          <w:tcPr>
            <w:tcW w:w="2804" w:type="dxa"/>
            <w:gridSpan w:val="3"/>
            <w:tcBorders>
              <w:top w:val="nil"/>
              <w:left w:val="nil"/>
              <w:bottom w:val="nil"/>
              <w:right w:val="nil"/>
            </w:tcBorders>
            <w:tcMar>
              <w:top w:w="15" w:type="dxa"/>
              <w:left w:w="149" w:type="dxa"/>
              <w:bottom w:w="15" w:type="dxa"/>
              <w:right w:w="149" w:type="dxa"/>
            </w:tcMar>
            <w:hideMark/>
          </w:tcPr>
          <w:p w:rsidR="006F3493" w:rsidRPr="006F3493" w:rsidRDefault="006F3493" w:rsidP="00A10A66">
            <w:pPr>
              <w:rPr>
                <w:sz w:val="24"/>
                <w:szCs w:val="24"/>
              </w:rPr>
            </w:pPr>
          </w:p>
        </w:tc>
        <w:tc>
          <w:tcPr>
            <w:tcW w:w="4254" w:type="dxa"/>
            <w:gridSpan w:val="8"/>
            <w:tcBorders>
              <w:top w:val="nil"/>
              <w:left w:val="nil"/>
              <w:bottom w:val="nil"/>
              <w:right w:val="nil"/>
            </w:tcBorders>
            <w:tcMar>
              <w:top w:w="15" w:type="dxa"/>
              <w:left w:w="149" w:type="dxa"/>
              <w:bottom w:w="15" w:type="dxa"/>
              <w:right w:w="149" w:type="dxa"/>
            </w:tcMar>
            <w:hideMark/>
          </w:tcPr>
          <w:p w:rsidR="006F3493" w:rsidRPr="006F3493" w:rsidRDefault="006F3493" w:rsidP="00924C4A">
            <w:pPr>
              <w:spacing w:before="100" w:beforeAutospacing="1" w:after="100" w:afterAutospacing="1"/>
              <w:rPr>
                <w:sz w:val="24"/>
                <w:szCs w:val="24"/>
              </w:rPr>
            </w:pPr>
          </w:p>
        </w:tc>
        <w:tc>
          <w:tcPr>
            <w:tcW w:w="3316" w:type="dxa"/>
            <w:gridSpan w:val="4"/>
            <w:tcBorders>
              <w:top w:val="nil"/>
              <w:left w:val="nil"/>
              <w:bottom w:val="nil"/>
              <w:right w:val="nil"/>
            </w:tcBorders>
            <w:tcMar>
              <w:top w:w="15" w:type="dxa"/>
              <w:left w:w="149" w:type="dxa"/>
              <w:bottom w:w="15" w:type="dxa"/>
              <w:right w:w="149" w:type="dxa"/>
            </w:tcMar>
            <w:hideMark/>
          </w:tcPr>
          <w:p w:rsidR="006F3493" w:rsidRPr="006F3493" w:rsidRDefault="006F3493" w:rsidP="00A10A66">
            <w:pPr>
              <w:rPr>
                <w:sz w:val="24"/>
                <w:szCs w:val="24"/>
              </w:rPr>
            </w:pPr>
          </w:p>
        </w:tc>
      </w:tr>
      <w:tr w:rsidR="006F3493" w:rsidRPr="006F3493" w:rsidTr="00924C4A">
        <w:trPr>
          <w:gridAfter w:val="1"/>
          <w:wAfter w:w="492" w:type="dxa"/>
          <w:tblCellSpacing w:w="15" w:type="dxa"/>
        </w:trPr>
        <w:tc>
          <w:tcPr>
            <w:tcW w:w="9912" w:type="dxa"/>
            <w:gridSpan w:val="14"/>
            <w:tcBorders>
              <w:top w:val="nil"/>
              <w:left w:val="nil"/>
              <w:bottom w:val="nil"/>
              <w:right w:val="nil"/>
            </w:tcBorders>
            <w:tcMar>
              <w:top w:w="15" w:type="dxa"/>
              <w:left w:w="149" w:type="dxa"/>
              <w:bottom w:w="15" w:type="dxa"/>
              <w:right w:w="149" w:type="dxa"/>
            </w:tcMar>
            <w:hideMark/>
          </w:tcPr>
          <w:p w:rsidR="006F3493" w:rsidRPr="006F3493" w:rsidRDefault="006F3493" w:rsidP="00A10A66">
            <w:pPr>
              <w:rPr>
                <w:sz w:val="24"/>
                <w:szCs w:val="24"/>
              </w:rPr>
            </w:pPr>
          </w:p>
        </w:tc>
      </w:tr>
      <w:tr w:rsidR="006F3493" w:rsidRPr="006F3493" w:rsidTr="00924C4A">
        <w:trPr>
          <w:gridAfter w:val="1"/>
          <w:wAfter w:w="492" w:type="dxa"/>
          <w:tblCellSpacing w:w="15" w:type="dxa"/>
        </w:trPr>
        <w:tc>
          <w:tcPr>
            <w:tcW w:w="9912" w:type="dxa"/>
            <w:gridSpan w:val="14"/>
            <w:tcBorders>
              <w:top w:val="nil"/>
              <w:left w:val="nil"/>
              <w:bottom w:val="nil"/>
              <w:right w:val="nil"/>
            </w:tcBorders>
            <w:tcMar>
              <w:top w:w="15" w:type="dxa"/>
              <w:left w:w="149" w:type="dxa"/>
              <w:bottom w:w="15" w:type="dxa"/>
              <w:right w:w="149" w:type="dxa"/>
            </w:tcMar>
            <w:hideMark/>
          </w:tcPr>
          <w:p w:rsidR="00924C4A" w:rsidRDefault="00924C4A" w:rsidP="00924C4A">
            <w:pPr>
              <w:jc w:val="center"/>
              <w:rPr>
                <w:b/>
                <w:sz w:val="28"/>
                <w:szCs w:val="28"/>
              </w:rPr>
            </w:pPr>
            <w:r w:rsidRPr="00924C4A">
              <w:rPr>
                <w:b/>
                <w:sz w:val="28"/>
                <w:szCs w:val="28"/>
              </w:rPr>
              <w:t>с</w:t>
            </w:r>
            <w:proofErr w:type="gramStart"/>
            <w:r w:rsidRPr="00924C4A">
              <w:rPr>
                <w:b/>
                <w:sz w:val="28"/>
                <w:szCs w:val="28"/>
              </w:rPr>
              <w:t>.Р</w:t>
            </w:r>
            <w:proofErr w:type="gramEnd"/>
            <w:r w:rsidRPr="00924C4A">
              <w:rPr>
                <w:b/>
                <w:sz w:val="28"/>
                <w:szCs w:val="28"/>
              </w:rPr>
              <w:t>ябово</w:t>
            </w:r>
          </w:p>
          <w:p w:rsidR="006F3493" w:rsidRPr="00924C4A" w:rsidRDefault="00924C4A" w:rsidP="00924C4A">
            <w:pPr>
              <w:jc w:val="center"/>
              <w:rPr>
                <w:b/>
                <w:sz w:val="24"/>
                <w:szCs w:val="24"/>
              </w:rPr>
            </w:pPr>
            <w:r w:rsidRPr="00924C4A">
              <w:rPr>
                <w:b/>
                <w:sz w:val="24"/>
                <w:szCs w:val="24"/>
              </w:rPr>
              <w:t xml:space="preserve"> </w:t>
            </w:r>
            <w:r w:rsidR="001E0601" w:rsidRPr="00924C4A">
              <w:rPr>
                <w:b/>
                <w:sz w:val="24"/>
                <w:szCs w:val="24"/>
              </w:rPr>
              <w:t xml:space="preserve">2017 </w:t>
            </w:r>
            <w:r w:rsidR="006F3493" w:rsidRPr="00924C4A">
              <w:rPr>
                <w:b/>
                <w:sz w:val="24"/>
                <w:szCs w:val="24"/>
              </w:rPr>
              <w:t>г.</w:t>
            </w:r>
          </w:p>
        </w:tc>
      </w:tr>
    </w:tbl>
    <w:p w:rsidR="006F3493" w:rsidRPr="006F3493" w:rsidRDefault="006F3493" w:rsidP="006F3493">
      <w:pPr>
        <w:spacing w:before="100" w:beforeAutospacing="1" w:after="100" w:afterAutospacing="1"/>
        <w:rPr>
          <w:sz w:val="24"/>
          <w:szCs w:val="24"/>
        </w:rPr>
      </w:pPr>
      <w:r w:rsidRPr="006F3493">
        <w:rPr>
          <w:sz w:val="24"/>
          <w:szCs w:val="24"/>
        </w:rPr>
        <w:t xml:space="preserve">1. Общие сведения о месте массового пребывания людей </w:t>
      </w:r>
    </w:p>
    <w:tbl>
      <w:tblPr>
        <w:tblpPr w:leftFromText="180" w:rightFromText="180" w:vertAnchor="text" w:horzAnchor="margin" w:tblpY="1445"/>
        <w:tblOverlap w:val="never"/>
        <w:tblW w:w="10012" w:type="dxa"/>
        <w:tblCellSpacing w:w="15" w:type="dxa"/>
        <w:tblCellMar>
          <w:top w:w="15" w:type="dxa"/>
          <w:left w:w="15" w:type="dxa"/>
          <w:bottom w:w="15" w:type="dxa"/>
          <w:right w:w="15" w:type="dxa"/>
        </w:tblCellMar>
        <w:tblLook w:val="04A0"/>
      </w:tblPr>
      <w:tblGrid>
        <w:gridCol w:w="10012"/>
      </w:tblGrid>
      <w:tr w:rsidR="006C09B0" w:rsidRPr="006F3493" w:rsidTr="001E0601">
        <w:trPr>
          <w:trHeight w:val="381"/>
          <w:tblCellSpacing w:w="15" w:type="dxa"/>
        </w:trPr>
        <w:tc>
          <w:tcPr>
            <w:tcW w:w="9952" w:type="dxa"/>
            <w:vAlign w:val="center"/>
            <w:hideMark/>
          </w:tcPr>
          <w:p w:rsidR="006C09B0" w:rsidRPr="006F3493" w:rsidRDefault="006C09B0" w:rsidP="006C09B0">
            <w:pPr>
              <w:rPr>
                <w:sz w:val="24"/>
                <w:szCs w:val="24"/>
              </w:rPr>
            </w:pPr>
          </w:p>
        </w:tc>
      </w:tr>
      <w:tr w:rsidR="006C09B0" w:rsidRPr="006F3493" w:rsidTr="006C09B0">
        <w:trPr>
          <w:tblCellSpacing w:w="15" w:type="dxa"/>
        </w:trPr>
        <w:tc>
          <w:tcPr>
            <w:tcW w:w="9952" w:type="dxa"/>
            <w:tcBorders>
              <w:top w:val="nil"/>
              <w:left w:val="nil"/>
              <w:bottom w:val="single" w:sz="6" w:space="0" w:color="000000"/>
              <w:right w:val="nil"/>
            </w:tcBorders>
            <w:tcMar>
              <w:top w:w="15" w:type="dxa"/>
              <w:left w:w="149" w:type="dxa"/>
              <w:bottom w:w="15" w:type="dxa"/>
              <w:right w:w="149" w:type="dxa"/>
            </w:tcMar>
            <w:hideMark/>
          </w:tcPr>
          <w:p w:rsidR="006C09B0" w:rsidRPr="006F3493" w:rsidRDefault="006C09B0" w:rsidP="006C09B0">
            <w:pPr>
              <w:rPr>
                <w:sz w:val="24"/>
                <w:szCs w:val="24"/>
              </w:rPr>
            </w:pPr>
          </w:p>
        </w:tc>
      </w:tr>
    </w:tbl>
    <w:tbl>
      <w:tblPr>
        <w:tblW w:w="0" w:type="auto"/>
        <w:tblInd w:w="4271" w:type="dxa"/>
        <w:tblLayout w:type="fixed"/>
        <w:tblCellMar>
          <w:left w:w="28" w:type="dxa"/>
          <w:right w:w="28" w:type="dxa"/>
        </w:tblCellMar>
        <w:tblLook w:val="0000"/>
      </w:tblPr>
      <w:tblGrid>
        <w:gridCol w:w="76"/>
      </w:tblGrid>
      <w:tr w:rsidR="00924C4A" w:rsidTr="00924C4A">
        <w:tc>
          <w:tcPr>
            <w:tcW w:w="76" w:type="dxa"/>
            <w:tcBorders>
              <w:top w:val="nil"/>
              <w:left w:val="nil"/>
              <w:bottom w:val="nil"/>
              <w:right w:val="nil"/>
            </w:tcBorders>
            <w:vAlign w:val="bottom"/>
          </w:tcPr>
          <w:p w:rsidR="00924C4A" w:rsidRDefault="00924C4A">
            <w:pPr>
              <w:jc w:val="right"/>
              <w:rPr>
                <w:sz w:val="24"/>
                <w:szCs w:val="24"/>
              </w:rPr>
            </w:pPr>
          </w:p>
        </w:tc>
      </w:tr>
    </w:tbl>
    <w:p w:rsidR="001E0601" w:rsidRDefault="005F5B97" w:rsidP="00C45F3C">
      <w:pPr>
        <w:jc w:val="center"/>
        <w:rPr>
          <w:sz w:val="24"/>
          <w:szCs w:val="24"/>
        </w:rPr>
      </w:pPr>
      <w:r>
        <w:rPr>
          <w:sz w:val="24"/>
          <w:szCs w:val="24"/>
        </w:rPr>
        <w:t xml:space="preserve">Муниципальное бюджетное учреждение « </w:t>
      </w:r>
      <w:proofErr w:type="spellStart"/>
      <w:r>
        <w:rPr>
          <w:sz w:val="24"/>
          <w:szCs w:val="24"/>
        </w:rPr>
        <w:t>Культурно-досуговый</w:t>
      </w:r>
      <w:proofErr w:type="spellEnd"/>
      <w:r>
        <w:rPr>
          <w:sz w:val="24"/>
          <w:szCs w:val="24"/>
        </w:rPr>
        <w:t xml:space="preserve"> комплекс Рябовского сельского поселения» (</w:t>
      </w:r>
      <w:r w:rsidR="00703EC9">
        <w:rPr>
          <w:sz w:val="24"/>
          <w:szCs w:val="24"/>
        </w:rPr>
        <w:t>Рябовский сельский Дом культуры</w:t>
      </w:r>
      <w:r>
        <w:rPr>
          <w:sz w:val="24"/>
          <w:szCs w:val="24"/>
        </w:rPr>
        <w:t>)</w:t>
      </w:r>
    </w:p>
    <w:p w:rsidR="005A610F" w:rsidRDefault="00703EC9" w:rsidP="00C45F3C">
      <w:pPr>
        <w:jc w:val="center"/>
        <w:rPr>
          <w:sz w:val="24"/>
          <w:szCs w:val="24"/>
        </w:rPr>
      </w:pPr>
      <w:r>
        <w:rPr>
          <w:sz w:val="24"/>
          <w:szCs w:val="24"/>
        </w:rPr>
        <w:t xml:space="preserve">155273, Ивановская область, </w:t>
      </w:r>
      <w:proofErr w:type="spellStart"/>
      <w:r>
        <w:rPr>
          <w:sz w:val="24"/>
          <w:szCs w:val="24"/>
        </w:rPr>
        <w:t>Лухский</w:t>
      </w:r>
      <w:proofErr w:type="spellEnd"/>
      <w:r>
        <w:rPr>
          <w:sz w:val="24"/>
          <w:szCs w:val="24"/>
        </w:rPr>
        <w:t xml:space="preserve"> район, с</w:t>
      </w:r>
      <w:proofErr w:type="gramStart"/>
      <w:r>
        <w:rPr>
          <w:sz w:val="24"/>
          <w:szCs w:val="24"/>
        </w:rPr>
        <w:t>.Р</w:t>
      </w:r>
      <w:proofErr w:type="gramEnd"/>
      <w:r>
        <w:rPr>
          <w:sz w:val="24"/>
          <w:szCs w:val="24"/>
        </w:rPr>
        <w:t>ябово,</w:t>
      </w:r>
      <w:r w:rsidR="00FA318D">
        <w:rPr>
          <w:sz w:val="24"/>
          <w:szCs w:val="24"/>
        </w:rPr>
        <w:t xml:space="preserve">    </w:t>
      </w:r>
      <w:r>
        <w:rPr>
          <w:sz w:val="24"/>
          <w:szCs w:val="24"/>
        </w:rPr>
        <w:t>ул. Школьная, д.4</w:t>
      </w:r>
    </w:p>
    <w:p w:rsidR="005A610F" w:rsidRDefault="005A610F">
      <w:pPr>
        <w:pBdr>
          <w:top w:val="single" w:sz="4" w:space="1" w:color="auto"/>
        </w:pBdr>
        <w:spacing w:after="60"/>
        <w:jc w:val="center"/>
      </w:pPr>
      <w:r>
        <w:t>(адрес места расположения)</w:t>
      </w:r>
    </w:p>
    <w:p w:rsidR="005A610F" w:rsidRDefault="00C45F3C" w:rsidP="00C45F3C">
      <w:pPr>
        <w:jc w:val="center"/>
        <w:rPr>
          <w:sz w:val="24"/>
          <w:szCs w:val="24"/>
        </w:rPr>
      </w:pPr>
      <w:r>
        <w:rPr>
          <w:sz w:val="24"/>
          <w:szCs w:val="24"/>
        </w:rPr>
        <w:lastRenderedPageBreak/>
        <w:t>Муницип</w:t>
      </w:r>
      <w:r w:rsidR="00703EC9">
        <w:rPr>
          <w:sz w:val="24"/>
          <w:szCs w:val="24"/>
        </w:rPr>
        <w:t xml:space="preserve">альная </w:t>
      </w:r>
    </w:p>
    <w:p w:rsidR="005A610F" w:rsidRDefault="005A610F">
      <w:pPr>
        <w:pBdr>
          <w:top w:val="single" w:sz="4" w:space="1" w:color="auto"/>
        </w:pBdr>
        <w:spacing w:after="60"/>
        <w:jc w:val="center"/>
      </w:pPr>
      <w:r>
        <w:t>(принадлежность (федеральная, региональная, муниципальная, др.), основное функциональное назначение,</w:t>
      </w:r>
      <w:r>
        <w:br/>
        <w:t>дата и реквизиты решения об отнесении к месту массового пребывания людей)</w:t>
      </w:r>
    </w:p>
    <w:p w:rsidR="005A610F" w:rsidRDefault="000A70FD" w:rsidP="008A780E">
      <w:pPr>
        <w:jc w:val="center"/>
        <w:rPr>
          <w:sz w:val="24"/>
          <w:szCs w:val="24"/>
        </w:rPr>
      </w:pPr>
      <w:r>
        <w:rPr>
          <w:sz w:val="24"/>
          <w:szCs w:val="24"/>
        </w:rPr>
        <w:t>Протяженность периметра 50м</w:t>
      </w:r>
    </w:p>
    <w:p w:rsidR="005A610F" w:rsidRDefault="005A610F">
      <w:pPr>
        <w:pBdr>
          <w:top w:val="single" w:sz="4" w:space="1" w:color="auto"/>
        </w:pBdr>
        <w:spacing w:after="60"/>
        <w:jc w:val="center"/>
      </w:pPr>
      <w:r>
        <w:t>(границы места массового пребывания людей)</w:t>
      </w:r>
    </w:p>
    <w:p w:rsidR="005A610F" w:rsidRDefault="000A70FD" w:rsidP="008A780E">
      <w:pPr>
        <w:jc w:val="center"/>
        <w:rPr>
          <w:sz w:val="24"/>
          <w:szCs w:val="24"/>
        </w:rPr>
      </w:pPr>
      <w:r>
        <w:rPr>
          <w:sz w:val="24"/>
          <w:szCs w:val="24"/>
        </w:rPr>
        <w:t xml:space="preserve">Общая площадь </w:t>
      </w:r>
      <w:r w:rsidR="00703EC9">
        <w:rPr>
          <w:sz w:val="24"/>
          <w:szCs w:val="24"/>
        </w:rPr>
        <w:t>292</w:t>
      </w:r>
      <w:r w:rsidR="008A780E">
        <w:rPr>
          <w:sz w:val="24"/>
          <w:szCs w:val="24"/>
        </w:rPr>
        <w:t xml:space="preserve"> кв. м</w:t>
      </w:r>
    </w:p>
    <w:p w:rsidR="005A610F" w:rsidRDefault="005A610F">
      <w:pPr>
        <w:pBdr>
          <w:top w:val="single" w:sz="4" w:space="1" w:color="auto"/>
        </w:pBdr>
        <w:spacing w:after="60"/>
        <w:jc w:val="center"/>
      </w:pPr>
      <w:r>
        <w:t>(общая площадь, протяженность периметра, метров)</w:t>
      </w:r>
    </w:p>
    <w:p w:rsidR="005A610F" w:rsidRDefault="00703EC9" w:rsidP="008A780E">
      <w:pPr>
        <w:jc w:val="center"/>
        <w:rPr>
          <w:sz w:val="24"/>
          <w:szCs w:val="24"/>
        </w:rPr>
      </w:pPr>
      <w:r>
        <w:rPr>
          <w:sz w:val="24"/>
          <w:szCs w:val="24"/>
        </w:rPr>
        <w:t>5</w:t>
      </w:r>
      <w:r w:rsidR="008A780E">
        <w:rPr>
          <w:sz w:val="24"/>
          <w:szCs w:val="24"/>
        </w:rPr>
        <w:t>0 человек</w:t>
      </w:r>
    </w:p>
    <w:p w:rsidR="005A610F" w:rsidRDefault="005A610F">
      <w:pPr>
        <w:pBdr>
          <w:top w:val="single" w:sz="4" w:space="1" w:color="auto"/>
        </w:pBdr>
        <w:spacing w:after="60"/>
        <w:jc w:val="center"/>
      </w:pPr>
      <w:r>
        <w:t>(результаты мониторинга количества людей, одновременно находящихся в месте массового пребывания людей)</w:t>
      </w:r>
    </w:p>
    <w:p w:rsidR="005A610F" w:rsidRDefault="00703EC9" w:rsidP="008A780E">
      <w:pPr>
        <w:jc w:val="center"/>
        <w:rPr>
          <w:sz w:val="24"/>
          <w:szCs w:val="24"/>
        </w:rPr>
      </w:pPr>
      <w:r>
        <w:rPr>
          <w:sz w:val="24"/>
          <w:szCs w:val="24"/>
        </w:rPr>
        <w:t>3</w:t>
      </w:r>
    </w:p>
    <w:p w:rsidR="005A610F" w:rsidRDefault="005A610F">
      <w:pPr>
        <w:pBdr>
          <w:top w:val="single" w:sz="4" w:space="1" w:color="auto"/>
        </w:pBdr>
        <w:spacing w:after="60"/>
        <w:jc w:val="center"/>
      </w:pPr>
      <w:r>
        <w:t>(категория места массового пребывания людей)</w:t>
      </w:r>
    </w:p>
    <w:p w:rsidR="00791D1A" w:rsidRDefault="00791D1A" w:rsidP="00703EC9">
      <w:pPr>
        <w:rPr>
          <w:sz w:val="24"/>
          <w:szCs w:val="24"/>
        </w:rPr>
      </w:pPr>
      <w:r>
        <w:rPr>
          <w:sz w:val="24"/>
          <w:szCs w:val="24"/>
        </w:rPr>
        <w:t xml:space="preserve">     </w:t>
      </w:r>
      <w:r w:rsidR="00703EC9">
        <w:rPr>
          <w:sz w:val="24"/>
          <w:szCs w:val="24"/>
        </w:rPr>
        <w:t xml:space="preserve">  </w:t>
      </w:r>
      <w:proofErr w:type="gramStart"/>
      <w:r w:rsidR="00703EC9">
        <w:rPr>
          <w:sz w:val="24"/>
          <w:szCs w:val="24"/>
        </w:rPr>
        <w:t>ПП№14(</w:t>
      </w:r>
      <w:proofErr w:type="spellStart"/>
      <w:r w:rsidR="00703EC9">
        <w:rPr>
          <w:sz w:val="24"/>
          <w:szCs w:val="24"/>
        </w:rPr>
        <w:t>пгт</w:t>
      </w:r>
      <w:proofErr w:type="spellEnd"/>
      <w:r w:rsidR="00703EC9">
        <w:rPr>
          <w:sz w:val="24"/>
          <w:szCs w:val="24"/>
        </w:rPr>
        <w:t>.</w:t>
      </w:r>
      <w:proofErr w:type="gramEnd"/>
      <w:r w:rsidR="00703EC9">
        <w:rPr>
          <w:sz w:val="24"/>
          <w:szCs w:val="24"/>
        </w:rPr>
        <w:t xml:space="preserve"> </w:t>
      </w:r>
      <w:proofErr w:type="spellStart"/>
      <w:proofErr w:type="gramStart"/>
      <w:r w:rsidR="00703EC9">
        <w:rPr>
          <w:sz w:val="24"/>
          <w:szCs w:val="24"/>
        </w:rPr>
        <w:t>Лух</w:t>
      </w:r>
      <w:proofErr w:type="spellEnd"/>
      <w:r w:rsidR="00703EC9">
        <w:rPr>
          <w:sz w:val="24"/>
          <w:szCs w:val="24"/>
        </w:rPr>
        <w:t>) МО МВД России « Родниковский»</w:t>
      </w:r>
      <w:r>
        <w:rPr>
          <w:sz w:val="24"/>
          <w:szCs w:val="24"/>
        </w:rPr>
        <w:t xml:space="preserve"> </w:t>
      </w:r>
      <w:proofErr w:type="gramEnd"/>
    </w:p>
    <w:p w:rsidR="0039148D" w:rsidRDefault="00F347B1" w:rsidP="00703EC9">
      <w:pPr>
        <w:rPr>
          <w:sz w:val="24"/>
          <w:szCs w:val="24"/>
        </w:rPr>
      </w:pPr>
      <w:r>
        <w:rPr>
          <w:sz w:val="24"/>
          <w:szCs w:val="24"/>
        </w:rPr>
        <w:t>155270, Ивановская область,п</w:t>
      </w:r>
      <w:proofErr w:type="gramStart"/>
      <w:r>
        <w:rPr>
          <w:sz w:val="24"/>
          <w:szCs w:val="24"/>
        </w:rPr>
        <w:t>.Л</w:t>
      </w:r>
      <w:proofErr w:type="gramEnd"/>
      <w:r>
        <w:rPr>
          <w:sz w:val="24"/>
          <w:szCs w:val="24"/>
        </w:rPr>
        <w:t>ух,ул.Островского.д.2,тел.8(49344)2-14-74</w:t>
      </w:r>
      <w:r w:rsidR="005F5B97">
        <w:rPr>
          <w:sz w:val="24"/>
          <w:szCs w:val="24"/>
        </w:rPr>
        <w:t>.</w:t>
      </w:r>
    </w:p>
    <w:p w:rsidR="005A610F" w:rsidRDefault="005F5B97" w:rsidP="00703EC9">
      <w:pPr>
        <w:rPr>
          <w:sz w:val="24"/>
          <w:szCs w:val="24"/>
        </w:rPr>
      </w:pPr>
      <w:r>
        <w:rPr>
          <w:sz w:val="24"/>
          <w:szCs w:val="24"/>
        </w:rPr>
        <w:t>В здании дома культуры находится кабинет УУП Беляева А.Н.</w:t>
      </w:r>
    </w:p>
    <w:p w:rsidR="005A610F" w:rsidRDefault="005A610F">
      <w:pPr>
        <w:pBdr>
          <w:top w:val="single" w:sz="4" w:space="1" w:color="auto"/>
        </w:pBdr>
        <w:spacing w:after="60"/>
        <w:jc w:val="center"/>
      </w:pPr>
      <w:r>
        <w:t>(территориальный орган МВД России, на территории обслуживания которого расположено место массового пребывания людей, адрес и телефоны дежурной части)</w:t>
      </w:r>
    </w:p>
    <w:p w:rsidR="008A780E" w:rsidRDefault="001E0077">
      <w:pPr>
        <w:rPr>
          <w:sz w:val="24"/>
          <w:szCs w:val="24"/>
        </w:rPr>
      </w:pPr>
      <w:r>
        <w:rPr>
          <w:sz w:val="24"/>
          <w:szCs w:val="24"/>
        </w:rPr>
        <w:t>Акт обследования и категорирования мест</w:t>
      </w:r>
      <w:proofErr w:type="gramStart"/>
      <w:r>
        <w:rPr>
          <w:sz w:val="24"/>
          <w:szCs w:val="24"/>
        </w:rPr>
        <w:t>а(</w:t>
      </w:r>
      <w:proofErr w:type="gramEnd"/>
      <w:r>
        <w:rPr>
          <w:sz w:val="24"/>
          <w:szCs w:val="24"/>
        </w:rPr>
        <w:t>объек</w:t>
      </w:r>
      <w:r w:rsidR="00857B88">
        <w:rPr>
          <w:sz w:val="24"/>
          <w:szCs w:val="24"/>
        </w:rPr>
        <w:t xml:space="preserve">т) массового пребывания людей </w:t>
      </w:r>
      <w:r w:rsidR="008D4DF6">
        <w:rPr>
          <w:sz w:val="24"/>
          <w:szCs w:val="24"/>
        </w:rPr>
        <w:t xml:space="preserve">  </w:t>
      </w:r>
    </w:p>
    <w:p w:rsidR="005A610F" w:rsidRDefault="005A610F">
      <w:pPr>
        <w:pBdr>
          <w:top w:val="single" w:sz="4" w:space="1" w:color="auto"/>
        </w:pBdr>
        <w:spacing w:after="60"/>
        <w:jc w:val="center"/>
      </w:pPr>
      <w:proofErr w:type="gramStart"/>
      <w:r>
        <w:t>(общественные объединения и (или) организации, принимающие участие в обеспечении правопорядка в месте массового пребывания людей, ф.и.о. руководителя, служебный, мобильный, домашний телефоны)</w:t>
      </w:r>
      <w:proofErr w:type="gramEnd"/>
    </w:p>
    <w:p w:rsidR="005A610F" w:rsidRDefault="001E0077" w:rsidP="00C73AA7">
      <w:pPr>
        <w:jc w:val="center"/>
        <w:rPr>
          <w:sz w:val="24"/>
          <w:szCs w:val="24"/>
        </w:rPr>
      </w:pPr>
      <w:r>
        <w:rPr>
          <w:sz w:val="24"/>
          <w:szCs w:val="24"/>
        </w:rPr>
        <w:t xml:space="preserve">Находится на открытой местности, магазин и остановка общественного транспорта от объекта расположены на расстоянии 0.250 км. населенный пункт расположен на дороге регионального значения </w:t>
      </w:r>
      <w:proofErr w:type="spellStart"/>
      <w:r>
        <w:rPr>
          <w:sz w:val="24"/>
          <w:szCs w:val="24"/>
        </w:rPr>
        <w:t>п</w:t>
      </w:r>
      <w:proofErr w:type="gramStart"/>
      <w:r>
        <w:rPr>
          <w:sz w:val="24"/>
          <w:szCs w:val="24"/>
        </w:rPr>
        <w:t>.Л</w:t>
      </w:r>
      <w:proofErr w:type="gramEnd"/>
      <w:r>
        <w:rPr>
          <w:sz w:val="24"/>
          <w:szCs w:val="24"/>
        </w:rPr>
        <w:t>ух</w:t>
      </w:r>
      <w:proofErr w:type="spellEnd"/>
      <w:r>
        <w:rPr>
          <w:sz w:val="24"/>
          <w:szCs w:val="24"/>
        </w:rPr>
        <w:t>- г.Шуя . Рельеф местности равнинный.</w:t>
      </w:r>
    </w:p>
    <w:p w:rsidR="005A610F" w:rsidRDefault="005A610F">
      <w:pPr>
        <w:pBdr>
          <w:top w:val="single" w:sz="4" w:space="1" w:color="auto"/>
        </w:pBdr>
        <w:spacing w:after="480"/>
        <w:jc w:val="center"/>
      </w:pPr>
      <w:r>
        <w:t>(краткая характеристика местности в районе расположения места массового пребывания людей,</w:t>
      </w:r>
      <w:r>
        <w:br/>
        <w:t>рельеф, прилегающие лесные массивы, возможность незаметного подхода)</w:t>
      </w:r>
    </w:p>
    <w:p w:rsidR="005A610F" w:rsidRDefault="005A610F">
      <w:pPr>
        <w:spacing w:after="240"/>
        <w:ind w:firstLine="567"/>
        <w:jc w:val="both"/>
        <w:rPr>
          <w:sz w:val="24"/>
          <w:szCs w:val="24"/>
        </w:rPr>
      </w:pPr>
      <w:r>
        <w:rPr>
          <w:sz w:val="24"/>
          <w:szCs w:val="24"/>
        </w:rPr>
        <w:t>2. Сведения об объектах, расположенных в месте массового пребывания людей</w:t>
      </w:r>
    </w:p>
    <w:tbl>
      <w:tblPr>
        <w:tblW w:w="0" w:type="auto"/>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2381"/>
        <w:gridCol w:w="2835"/>
        <w:gridCol w:w="2098"/>
        <w:gridCol w:w="2098"/>
      </w:tblGrid>
      <w:tr w:rsidR="005A610F">
        <w:tc>
          <w:tcPr>
            <w:tcW w:w="567" w:type="dxa"/>
            <w:tcBorders>
              <w:left w:val="nil"/>
            </w:tcBorders>
            <w:vAlign w:val="center"/>
          </w:tcPr>
          <w:p w:rsidR="005A610F" w:rsidRDefault="005A610F">
            <w:pPr>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381" w:type="dxa"/>
            <w:vAlign w:val="center"/>
          </w:tcPr>
          <w:p w:rsidR="005A610F" w:rsidRDefault="005A610F">
            <w:pPr>
              <w:jc w:val="center"/>
              <w:rPr>
                <w:sz w:val="24"/>
                <w:szCs w:val="24"/>
              </w:rPr>
            </w:pPr>
            <w:r>
              <w:rPr>
                <w:sz w:val="24"/>
                <w:szCs w:val="24"/>
              </w:rPr>
              <w:t>Наименование</w:t>
            </w:r>
            <w:r>
              <w:rPr>
                <w:sz w:val="24"/>
                <w:szCs w:val="24"/>
              </w:rPr>
              <w:br/>
              <w:t>объекта</w:t>
            </w:r>
          </w:p>
        </w:tc>
        <w:tc>
          <w:tcPr>
            <w:tcW w:w="2835" w:type="dxa"/>
            <w:vAlign w:val="center"/>
          </w:tcPr>
          <w:p w:rsidR="005A610F" w:rsidRDefault="005A610F">
            <w:pPr>
              <w:jc w:val="center"/>
              <w:rPr>
                <w:sz w:val="24"/>
                <w:szCs w:val="24"/>
              </w:rPr>
            </w:pPr>
            <w:r>
              <w:rPr>
                <w:sz w:val="24"/>
                <w:szCs w:val="24"/>
              </w:rPr>
              <w:t>Характеристика объекта, сведения о форме собственности, владельце (руководителе), режим работы объекта</w:t>
            </w:r>
          </w:p>
        </w:tc>
        <w:tc>
          <w:tcPr>
            <w:tcW w:w="2098" w:type="dxa"/>
            <w:vAlign w:val="center"/>
          </w:tcPr>
          <w:p w:rsidR="005A610F" w:rsidRDefault="005A610F">
            <w:pPr>
              <w:jc w:val="center"/>
              <w:rPr>
                <w:sz w:val="24"/>
                <w:szCs w:val="24"/>
              </w:rPr>
            </w:pPr>
            <w:r>
              <w:rPr>
                <w:sz w:val="24"/>
                <w:szCs w:val="24"/>
              </w:rPr>
              <w:t>Место расположения объекта</w:t>
            </w:r>
          </w:p>
        </w:tc>
        <w:tc>
          <w:tcPr>
            <w:tcW w:w="2098" w:type="dxa"/>
            <w:tcBorders>
              <w:right w:val="nil"/>
            </w:tcBorders>
            <w:vAlign w:val="center"/>
          </w:tcPr>
          <w:p w:rsidR="005A610F" w:rsidRDefault="005A610F">
            <w:pPr>
              <w:jc w:val="center"/>
              <w:rPr>
                <w:sz w:val="24"/>
                <w:szCs w:val="24"/>
              </w:rPr>
            </w:pPr>
            <w:r>
              <w:rPr>
                <w:sz w:val="24"/>
                <w:szCs w:val="24"/>
              </w:rPr>
              <w:t xml:space="preserve">Сведения о технической </w:t>
            </w:r>
            <w:proofErr w:type="spellStart"/>
            <w:r>
              <w:rPr>
                <w:sz w:val="24"/>
                <w:szCs w:val="24"/>
              </w:rPr>
              <w:t>укрепленности</w:t>
            </w:r>
            <w:proofErr w:type="spellEnd"/>
            <w:r>
              <w:rPr>
                <w:sz w:val="24"/>
                <w:szCs w:val="24"/>
              </w:rPr>
              <w:t xml:space="preserve"> и организации охраны объекта</w:t>
            </w:r>
          </w:p>
        </w:tc>
      </w:tr>
      <w:tr w:rsidR="005A610F">
        <w:tc>
          <w:tcPr>
            <w:tcW w:w="567" w:type="dxa"/>
            <w:tcBorders>
              <w:left w:val="nil"/>
            </w:tcBorders>
          </w:tcPr>
          <w:p w:rsidR="005A610F" w:rsidRDefault="001E0077">
            <w:pPr>
              <w:jc w:val="center"/>
              <w:rPr>
                <w:sz w:val="24"/>
                <w:szCs w:val="24"/>
              </w:rPr>
            </w:pPr>
            <w:r>
              <w:rPr>
                <w:sz w:val="24"/>
                <w:szCs w:val="24"/>
              </w:rPr>
              <w:t>1</w:t>
            </w:r>
            <w:r w:rsidR="00C73AA7">
              <w:rPr>
                <w:sz w:val="24"/>
                <w:szCs w:val="24"/>
              </w:rPr>
              <w:t>.</w:t>
            </w:r>
          </w:p>
        </w:tc>
        <w:tc>
          <w:tcPr>
            <w:tcW w:w="2381" w:type="dxa"/>
          </w:tcPr>
          <w:p w:rsidR="005A610F" w:rsidRDefault="004231D1" w:rsidP="004231D1">
            <w:pPr>
              <w:rPr>
                <w:sz w:val="24"/>
                <w:szCs w:val="24"/>
              </w:rPr>
            </w:pPr>
            <w:r>
              <w:rPr>
                <w:sz w:val="24"/>
                <w:szCs w:val="24"/>
              </w:rPr>
              <w:t xml:space="preserve"> Сельский Дом культуры</w:t>
            </w:r>
          </w:p>
        </w:tc>
        <w:tc>
          <w:tcPr>
            <w:tcW w:w="2835" w:type="dxa"/>
          </w:tcPr>
          <w:p w:rsidR="004231D1" w:rsidRDefault="001E0077">
            <w:pPr>
              <w:rPr>
                <w:sz w:val="24"/>
                <w:szCs w:val="24"/>
              </w:rPr>
            </w:pPr>
            <w:r>
              <w:rPr>
                <w:sz w:val="24"/>
                <w:szCs w:val="24"/>
              </w:rPr>
              <w:t xml:space="preserve">  </w:t>
            </w:r>
            <w:r w:rsidR="004231D1">
              <w:rPr>
                <w:sz w:val="24"/>
                <w:szCs w:val="24"/>
              </w:rPr>
              <w:t xml:space="preserve">Муниципальное учреждение» </w:t>
            </w:r>
            <w:proofErr w:type="spellStart"/>
            <w:r w:rsidR="004231D1">
              <w:rPr>
                <w:sz w:val="24"/>
                <w:szCs w:val="24"/>
              </w:rPr>
              <w:t>Культурно-досуговый</w:t>
            </w:r>
            <w:proofErr w:type="spellEnd"/>
            <w:r w:rsidR="004231D1">
              <w:rPr>
                <w:sz w:val="24"/>
                <w:szCs w:val="24"/>
              </w:rPr>
              <w:t xml:space="preserve"> комплекс Рябовского сельского поселения»</w:t>
            </w:r>
          </w:p>
          <w:p w:rsidR="004231D1" w:rsidRDefault="004231D1">
            <w:pPr>
              <w:rPr>
                <w:sz w:val="24"/>
                <w:szCs w:val="24"/>
              </w:rPr>
            </w:pPr>
            <w:r>
              <w:rPr>
                <w:sz w:val="24"/>
                <w:szCs w:val="24"/>
              </w:rPr>
              <w:t xml:space="preserve">Директор - </w:t>
            </w:r>
            <w:proofErr w:type="spellStart"/>
            <w:r>
              <w:rPr>
                <w:sz w:val="24"/>
                <w:szCs w:val="24"/>
              </w:rPr>
              <w:t>Марова</w:t>
            </w:r>
            <w:proofErr w:type="spellEnd"/>
            <w:r w:rsidR="001E0077">
              <w:rPr>
                <w:sz w:val="24"/>
                <w:szCs w:val="24"/>
              </w:rPr>
              <w:t xml:space="preserve">   </w:t>
            </w:r>
            <w:r>
              <w:rPr>
                <w:sz w:val="24"/>
                <w:szCs w:val="24"/>
              </w:rPr>
              <w:t>В.А.</w:t>
            </w:r>
          </w:p>
          <w:p w:rsidR="004231D1" w:rsidRDefault="00857B88">
            <w:pPr>
              <w:rPr>
                <w:sz w:val="24"/>
                <w:szCs w:val="24"/>
              </w:rPr>
            </w:pPr>
            <w:proofErr w:type="spellStart"/>
            <w:r>
              <w:rPr>
                <w:sz w:val="24"/>
                <w:szCs w:val="24"/>
              </w:rPr>
              <w:t>Худож</w:t>
            </w:r>
            <w:proofErr w:type="spellEnd"/>
            <w:r>
              <w:rPr>
                <w:sz w:val="24"/>
                <w:szCs w:val="24"/>
              </w:rPr>
              <w:t>.</w:t>
            </w:r>
            <w:r w:rsidR="004231D1">
              <w:rPr>
                <w:sz w:val="24"/>
                <w:szCs w:val="24"/>
              </w:rPr>
              <w:t xml:space="preserve"> руководител</w:t>
            </w:r>
            <w:proofErr w:type="gramStart"/>
            <w:r w:rsidR="004231D1">
              <w:rPr>
                <w:sz w:val="24"/>
                <w:szCs w:val="24"/>
              </w:rPr>
              <w:t>ь-</w:t>
            </w:r>
            <w:proofErr w:type="gramEnd"/>
            <w:r w:rsidR="004231D1">
              <w:rPr>
                <w:sz w:val="24"/>
                <w:szCs w:val="24"/>
              </w:rPr>
              <w:t xml:space="preserve"> </w:t>
            </w:r>
            <w:proofErr w:type="spellStart"/>
            <w:r w:rsidR="004231D1">
              <w:rPr>
                <w:sz w:val="24"/>
                <w:szCs w:val="24"/>
              </w:rPr>
              <w:t>Блинова</w:t>
            </w:r>
            <w:proofErr w:type="spellEnd"/>
            <w:r w:rsidR="004231D1">
              <w:rPr>
                <w:sz w:val="24"/>
                <w:szCs w:val="24"/>
              </w:rPr>
              <w:t xml:space="preserve"> О.В.</w:t>
            </w:r>
            <w:r w:rsidR="001E0077">
              <w:rPr>
                <w:sz w:val="24"/>
                <w:szCs w:val="24"/>
              </w:rPr>
              <w:t xml:space="preserve">  </w:t>
            </w:r>
          </w:p>
          <w:p w:rsidR="00C73AA7" w:rsidRDefault="001E0077">
            <w:pPr>
              <w:rPr>
                <w:sz w:val="24"/>
                <w:szCs w:val="24"/>
              </w:rPr>
            </w:pPr>
            <w:r>
              <w:rPr>
                <w:sz w:val="24"/>
                <w:szCs w:val="24"/>
              </w:rPr>
              <w:t xml:space="preserve">            </w:t>
            </w:r>
          </w:p>
        </w:tc>
        <w:tc>
          <w:tcPr>
            <w:tcW w:w="2098" w:type="dxa"/>
          </w:tcPr>
          <w:p w:rsidR="005A610F" w:rsidRDefault="001E0077" w:rsidP="004231D1">
            <w:pPr>
              <w:rPr>
                <w:sz w:val="24"/>
                <w:szCs w:val="24"/>
              </w:rPr>
            </w:pPr>
            <w:r>
              <w:rPr>
                <w:sz w:val="24"/>
                <w:szCs w:val="24"/>
              </w:rPr>
              <w:t xml:space="preserve">                        </w:t>
            </w:r>
            <w:r w:rsidR="004231D1">
              <w:rPr>
                <w:sz w:val="24"/>
                <w:szCs w:val="24"/>
              </w:rPr>
              <w:t>Ул</w:t>
            </w:r>
            <w:proofErr w:type="gramStart"/>
            <w:r w:rsidR="004231D1">
              <w:rPr>
                <w:sz w:val="24"/>
                <w:szCs w:val="24"/>
              </w:rPr>
              <w:t>.Ш</w:t>
            </w:r>
            <w:proofErr w:type="gramEnd"/>
            <w:r w:rsidR="004231D1">
              <w:rPr>
                <w:sz w:val="24"/>
                <w:szCs w:val="24"/>
              </w:rPr>
              <w:t>кольная, д. 4</w:t>
            </w:r>
          </w:p>
        </w:tc>
        <w:tc>
          <w:tcPr>
            <w:tcW w:w="2098" w:type="dxa"/>
            <w:tcBorders>
              <w:right w:val="nil"/>
            </w:tcBorders>
          </w:tcPr>
          <w:p w:rsidR="005A610F" w:rsidRDefault="001E0077">
            <w:pPr>
              <w:rPr>
                <w:sz w:val="24"/>
                <w:szCs w:val="24"/>
              </w:rPr>
            </w:pPr>
            <w:r>
              <w:rPr>
                <w:sz w:val="24"/>
                <w:szCs w:val="24"/>
              </w:rPr>
              <w:t xml:space="preserve">             </w:t>
            </w:r>
            <w:r w:rsidR="00FA318D">
              <w:rPr>
                <w:sz w:val="24"/>
                <w:szCs w:val="24"/>
              </w:rPr>
              <w:t>Имеется наружный замок и внутреннее запорное устройство, вход в учреждение освещен</w:t>
            </w:r>
          </w:p>
        </w:tc>
      </w:tr>
    </w:tbl>
    <w:p w:rsidR="005A610F" w:rsidRDefault="005A610F">
      <w:pPr>
        <w:spacing w:before="360" w:after="240"/>
        <w:ind w:firstLine="567"/>
        <w:jc w:val="both"/>
        <w:rPr>
          <w:sz w:val="24"/>
          <w:szCs w:val="24"/>
        </w:rPr>
      </w:pPr>
      <w:r>
        <w:rPr>
          <w:sz w:val="24"/>
          <w:szCs w:val="24"/>
        </w:rPr>
        <w:t>3. Сведения об объектах, расположенных в непосредственной близости к месту массового пребывания людей</w:t>
      </w:r>
    </w:p>
    <w:tbl>
      <w:tblPr>
        <w:tblW w:w="0" w:type="auto"/>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2381"/>
        <w:gridCol w:w="2835"/>
        <w:gridCol w:w="2098"/>
        <w:gridCol w:w="2098"/>
      </w:tblGrid>
      <w:tr w:rsidR="005A610F">
        <w:tc>
          <w:tcPr>
            <w:tcW w:w="567" w:type="dxa"/>
            <w:tcBorders>
              <w:left w:val="nil"/>
            </w:tcBorders>
            <w:vAlign w:val="center"/>
          </w:tcPr>
          <w:p w:rsidR="005A610F" w:rsidRDefault="005A610F">
            <w:pPr>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381" w:type="dxa"/>
            <w:vAlign w:val="center"/>
          </w:tcPr>
          <w:p w:rsidR="005A610F" w:rsidRDefault="005A610F">
            <w:pPr>
              <w:jc w:val="center"/>
              <w:rPr>
                <w:sz w:val="24"/>
                <w:szCs w:val="24"/>
              </w:rPr>
            </w:pPr>
            <w:r>
              <w:rPr>
                <w:sz w:val="24"/>
                <w:szCs w:val="24"/>
              </w:rPr>
              <w:t>Наименование</w:t>
            </w:r>
            <w:r>
              <w:rPr>
                <w:sz w:val="24"/>
                <w:szCs w:val="24"/>
              </w:rPr>
              <w:br/>
              <w:t>объекта</w:t>
            </w:r>
          </w:p>
        </w:tc>
        <w:tc>
          <w:tcPr>
            <w:tcW w:w="2835" w:type="dxa"/>
            <w:vAlign w:val="center"/>
          </w:tcPr>
          <w:p w:rsidR="005A610F" w:rsidRDefault="005A610F">
            <w:pPr>
              <w:jc w:val="center"/>
              <w:rPr>
                <w:sz w:val="24"/>
                <w:szCs w:val="24"/>
              </w:rPr>
            </w:pPr>
            <w:r>
              <w:rPr>
                <w:sz w:val="24"/>
                <w:szCs w:val="24"/>
              </w:rPr>
              <w:t>Характеристика объекта по видам значимости и опасности</w:t>
            </w:r>
          </w:p>
        </w:tc>
        <w:tc>
          <w:tcPr>
            <w:tcW w:w="2098" w:type="dxa"/>
            <w:vAlign w:val="center"/>
          </w:tcPr>
          <w:p w:rsidR="005A610F" w:rsidRDefault="005A610F">
            <w:pPr>
              <w:jc w:val="center"/>
              <w:rPr>
                <w:sz w:val="24"/>
                <w:szCs w:val="24"/>
              </w:rPr>
            </w:pPr>
            <w:r>
              <w:rPr>
                <w:sz w:val="24"/>
                <w:szCs w:val="24"/>
              </w:rPr>
              <w:t>Сторона расположения объекта</w:t>
            </w:r>
          </w:p>
        </w:tc>
        <w:tc>
          <w:tcPr>
            <w:tcW w:w="2098" w:type="dxa"/>
            <w:tcBorders>
              <w:right w:val="nil"/>
            </w:tcBorders>
            <w:vAlign w:val="center"/>
          </w:tcPr>
          <w:p w:rsidR="005A610F" w:rsidRDefault="005A610F">
            <w:pPr>
              <w:jc w:val="center"/>
              <w:rPr>
                <w:sz w:val="24"/>
                <w:szCs w:val="24"/>
              </w:rPr>
            </w:pPr>
            <w:r>
              <w:rPr>
                <w:sz w:val="24"/>
                <w:szCs w:val="24"/>
              </w:rPr>
              <w:t>Расстояние до места массового пребывания людей (метров)</w:t>
            </w:r>
          </w:p>
        </w:tc>
      </w:tr>
      <w:tr w:rsidR="005A610F">
        <w:tc>
          <w:tcPr>
            <w:tcW w:w="567" w:type="dxa"/>
            <w:tcBorders>
              <w:left w:val="nil"/>
            </w:tcBorders>
          </w:tcPr>
          <w:p w:rsidR="00DC488F" w:rsidRDefault="00E25B42" w:rsidP="00DC488F">
            <w:pPr>
              <w:jc w:val="center"/>
              <w:rPr>
                <w:sz w:val="24"/>
                <w:szCs w:val="24"/>
              </w:rPr>
            </w:pPr>
            <w:r>
              <w:rPr>
                <w:sz w:val="24"/>
                <w:szCs w:val="24"/>
              </w:rPr>
              <w:t>1.</w:t>
            </w:r>
          </w:p>
          <w:p w:rsidR="00DC488F" w:rsidRDefault="00DC488F" w:rsidP="00DC488F">
            <w:pPr>
              <w:jc w:val="center"/>
              <w:rPr>
                <w:sz w:val="24"/>
                <w:szCs w:val="24"/>
              </w:rPr>
            </w:pPr>
          </w:p>
          <w:p w:rsidR="00DC488F" w:rsidRDefault="00DC488F" w:rsidP="00DC488F">
            <w:pPr>
              <w:jc w:val="center"/>
              <w:rPr>
                <w:sz w:val="24"/>
                <w:szCs w:val="24"/>
              </w:rPr>
            </w:pPr>
            <w:r>
              <w:rPr>
                <w:sz w:val="24"/>
                <w:szCs w:val="24"/>
              </w:rPr>
              <w:t>2.</w:t>
            </w:r>
          </w:p>
          <w:p w:rsidR="00DC488F" w:rsidRDefault="00DC488F" w:rsidP="00DC488F">
            <w:pPr>
              <w:jc w:val="center"/>
              <w:rPr>
                <w:sz w:val="24"/>
                <w:szCs w:val="24"/>
              </w:rPr>
            </w:pPr>
          </w:p>
          <w:p w:rsidR="00DC488F" w:rsidRDefault="00DC488F" w:rsidP="00DC488F">
            <w:pPr>
              <w:jc w:val="center"/>
              <w:rPr>
                <w:sz w:val="24"/>
                <w:szCs w:val="24"/>
              </w:rPr>
            </w:pPr>
            <w:r>
              <w:rPr>
                <w:sz w:val="24"/>
                <w:szCs w:val="24"/>
              </w:rPr>
              <w:t>3.</w:t>
            </w:r>
          </w:p>
        </w:tc>
        <w:tc>
          <w:tcPr>
            <w:tcW w:w="2381" w:type="dxa"/>
          </w:tcPr>
          <w:p w:rsidR="00E25B42" w:rsidRDefault="00DC488F">
            <w:pPr>
              <w:rPr>
                <w:sz w:val="24"/>
                <w:szCs w:val="24"/>
              </w:rPr>
            </w:pPr>
            <w:r>
              <w:rPr>
                <w:sz w:val="24"/>
                <w:szCs w:val="24"/>
              </w:rPr>
              <w:t>Магазин</w:t>
            </w:r>
          </w:p>
          <w:p w:rsidR="00DC488F" w:rsidRDefault="00DC488F">
            <w:pPr>
              <w:rPr>
                <w:sz w:val="24"/>
                <w:szCs w:val="24"/>
              </w:rPr>
            </w:pPr>
          </w:p>
          <w:p w:rsidR="00DC488F" w:rsidRDefault="00DC488F">
            <w:pPr>
              <w:rPr>
                <w:sz w:val="24"/>
                <w:szCs w:val="24"/>
              </w:rPr>
            </w:pPr>
            <w:r>
              <w:rPr>
                <w:sz w:val="24"/>
                <w:szCs w:val="24"/>
              </w:rPr>
              <w:t>Жилые дома</w:t>
            </w:r>
          </w:p>
          <w:p w:rsidR="00DC488F" w:rsidRDefault="00DC488F">
            <w:pPr>
              <w:rPr>
                <w:sz w:val="24"/>
                <w:szCs w:val="24"/>
              </w:rPr>
            </w:pPr>
          </w:p>
          <w:p w:rsidR="008A3B4C" w:rsidRDefault="00DC488F">
            <w:pPr>
              <w:rPr>
                <w:sz w:val="24"/>
                <w:szCs w:val="24"/>
              </w:rPr>
            </w:pPr>
            <w:r>
              <w:rPr>
                <w:sz w:val="24"/>
                <w:szCs w:val="24"/>
              </w:rPr>
              <w:t>Котельная ООО</w:t>
            </w:r>
          </w:p>
          <w:p w:rsidR="00DC488F" w:rsidRDefault="00DC488F">
            <w:pPr>
              <w:rPr>
                <w:sz w:val="24"/>
                <w:szCs w:val="24"/>
              </w:rPr>
            </w:pPr>
            <w:r>
              <w:rPr>
                <w:sz w:val="24"/>
                <w:szCs w:val="24"/>
              </w:rPr>
              <w:lastRenderedPageBreak/>
              <w:t xml:space="preserve">» </w:t>
            </w:r>
            <w:proofErr w:type="spellStart"/>
            <w:r>
              <w:rPr>
                <w:sz w:val="24"/>
                <w:szCs w:val="24"/>
              </w:rPr>
              <w:t>Теплосервис</w:t>
            </w:r>
            <w:proofErr w:type="spellEnd"/>
            <w:r>
              <w:rPr>
                <w:sz w:val="24"/>
                <w:szCs w:val="24"/>
              </w:rPr>
              <w:t>»</w:t>
            </w:r>
          </w:p>
        </w:tc>
        <w:tc>
          <w:tcPr>
            <w:tcW w:w="2835" w:type="dxa"/>
          </w:tcPr>
          <w:p w:rsidR="005A610F" w:rsidRDefault="00E25B42">
            <w:pPr>
              <w:rPr>
                <w:sz w:val="24"/>
                <w:szCs w:val="24"/>
              </w:rPr>
            </w:pPr>
            <w:r>
              <w:rPr>
                <w:sz w:val="24"/>
                <w:szCs w:val="24"/>
              </w:rPr>
              <w:lastRenderedPageBreak/>
              <w:t>Объект опасности не представляет</w:t>
            </w:r>
          </w:p>
          <w:p w:rsidR="00DC488F" w:rsidRDefault="00DC488F">
            <w:pPr>
              <w:rPr>
                <w:sz w:val="24"/>
                <w:szCs w:val="24"/>
              </w:rPr>
            </w:pPr>
            <w:r>
              <w:rPr>
                <w:sz w:val="24"/>
                <w:szCs w:val="24"/>
              </w:rPr>
              <w:t>Опасности не представляют</w:t>
            </w:r>
          </w:p>
          <w:p w:rsidR="00DC488F" w:rsidRDefault="00DC488F">
            <w:pPr>
              <w:rPr>
                <w:sz w:val="24"/>
                <w:szCs w:val="24"/>
              </w:rPr>
            </w:pPr>
            <w:r>
              <w:rPr>
                <w:sz w:val="24"/>
                <w:szCs w:val="24"/>
              </w:rPr>
              <w:t xml:space="preserve">Потенциально </w:t>
            </w:r>
            <w:proofErr w:type="spellStart"/>
            <w:proofErr w:type="gramStart"/>
            <w:r>
              <w:rPr>
                <w:sz w:val="24"/>
                <w:szCs w:val="24"/>
              </w:rPr>
              <w:t>взрыво-</w:t>
            </w:r>
            <w:r>
              <w:rPr>
                <w:sz w:val="24"/>
                <w:szCs w:val="24"/>
              </w:rPr>
              <w:lastRenderedPageBreak/>
              <w:t>опасный</w:t>
            </w:r>
            <w:proofErr w:type="spellEnd"/>
            <w:proofErr w:type="gramEnd"/>
            <w:r>
              <w:rPr>
                <w:sz w:val="24"/>
                <w:szCs w:val="24"/>
              </w:rPr>
              <w:t xml:space="preserve"> объект</w:t>
            </w:r>
          </w:p>
        </w:tc>
        <w:tc>
          <w:tcPr>
            <w:tcW w:w="2098" w:type="dxa"/>
          </w:tcPr>
          <w:p w:rsidR="005A610F" w:rsidRDefault="00DC488F" w:rsidP="00DC488F">
            <w:pPr>
              <w:rPr>
                <w:sz w:val="24"/>
                <w:szCs w:val="24"/>
              </w:rPr>
            </w:pPr>
            <w:r>
              <w:rPr>
                <w:sz w:val="24"/>
                <w:szCs w:val="24"/>
              </w:rPr>
              <w:lastRenderedPageBreak/>
              <w:t xml:space="preserve">   север</w:t>
            </w:r>
          </w:p>
          <w:p w:rsidR="00DC488F" w:rsidRDefault="00DC488F" w:rsidP="00DC488F">
            <w:pPr>
              <w:rPr>
                <w:sz w:val="24"/>
                <w:szCs w:val="24"/>
              </w:rPr>
            </w:pPr>
          </w:p>
          <w:p w:rsidR="00DC488F" w:rsidRDefault="00DC488F" w:rsidP="00DC488F">
            <w:pPr>
              <w:rPr>
                <w:sz w:val="24"/>
                <w:szCs w:val="24"/>
              </w:rPr>
            </w:pPr>
            <w:r>
              <w:rPr>
                <w:sz w:val="24"/>
                <w:szCs w:val="24"/>
              </w:rPr>
              <w:t>Восток,</w:t>
            </w:r>
            <w:r w:rsidR="00FA318D">
              <w:rPr>
                <w:sz w:val="24"/>
                <w:szCs w:val="24"/>
              </w:rPr>
              <w:t xml:space="preserve"> </w:t>
            </w:r>
            <w:r>
              <w:rPr>
                <w:sz w:val="24"/>
                <w:szCs w:val="24"/>
              </w:rPr>
              <w:t>юг,</w:t>
            </w:r>
            <w:r w:rsidR="00FA318D">
              <w:rPr>
                <w:sz w:val="24"/>
                <w:szCs w:val="24"/>
              </w:rPr>
              <w:t xml:space="preserve"> </w:t>
            </w:r>
            <w:r>
              <w:rPr>
                <w:sz w:val="24"/>
                <w:szCs w:val="24"/>
              </w:rPr>
              <w:t>запад</w:t>
            </w:r>
          </w:p>
          <w:p w:rsidR="00DC488F" w:rsidRDefault="00DC488F" w:rsidP="00DC488F">
            <w:pPr>
              <w:rPr>
                <w:sz w:val="24"/>
                <w:szCs w:val="24"/>
              </w:rPr>
            </w:pPr>
          </w:p>
          <w:p w:rsidR="00DC488F" w:rsidRDefault="00DC488F" w:rsidP="00DC488F">
            <w:pPr>
              <w:rPr>
                <w:sz w:val="24"/>
                <w:szCs w:val="24"/>
              </w:rPr>
            </w:pPr>
            <w:r>
              <w:rPr>
                <w:sz w:val="24"/>
                <w:szCs w:val="24"/>
              </w:rPr>
              <w:t xml:space="preserve">   Юго-восток</w:t>
            </w:r>
          </w:p>
        </w:tc>
        <w:tc>
          <w:tcPr>
            <w:tcW w:w="2098" w:type="dxa"/>
            <w:tcBorders>
              <w:right w:val="nil"/>
            </w:tcBorders>
          </w:tcPr>
          <w:p w:rsidR="005A610F" w:rsidRDefault="00DC488F">
            <w:pPr>
              <w:jc w:val="center"/>
              <w:rPr>
                <w:sz w:val="24"/>
                <w:szCs w:val="24"/>
              </w:rPr>
            </w:pPr>
            <w:r>
              <w:rPr>
                <w:sz w:val="24"/>
                <w:szCs w:val="24"/>
              </w:rPr>
              <w:t>250 м</w:t>
            </w:r>
            <w:r w:rsidR="00E25B42">
              <w:rPr>
                <w:sz w:val="24"/>
                <w:szCs w:val="24"/>
              </w:rPr>
              <w:t xml:space="preserve"> </w:t>
            </w:r>
          </w:p>
          <w:p w:rsidR="00DC488F" w:rsidRDefault="00DC488F">
            <w:pPr>
              <w:jc w:val="center"/>
              <w:rPr>
                <w:sz w:val="24"/>
                <w:szCs w:val="24"/>
              </w:rPr>
            </w:pPr>
          </w:p>
          <w:p w:rsidR="00DC488F" w:rsidRDefault="00DC488F">
            <w:pPr>
              <w:jc w:val="center"/>
              <w:rPr>
                <w:sz w:val="24"/>
                <w:szCs w:val="24"/>
              </w:rPr>
            </w:pPr>
            <w:r>
              <w:rPr>
                <w:sz w:val="24"/>
                <w:szCs w:val="24"/>
              </w:rPr>
              <w:t>10-20м</w:t>
            </w:r>
          </w:p>
          <w:p w:rsidR="00DC488F" w:rsidRDefault="00DC488F">
            <w:pPr>
              <w:jc w:val="center"/>
              <w:rPr>
                <w:sz w:val="24"/>
                <w:szCs w:val="24"/>
              </w:rPr>
            </w:pPr>
          </w:p>
          <w:p w:rsidR="00DC488F" w:rsidRDefault="00FA318D">
            <w:pPr>
              <w:jc w:val="center"/>
              <w:rPr>
                <w:sz w:val="24"/>
                <w:szCs w:val="24"/>
              </w:rPr>
            </w:pPr>
            <w:r>
              <w:rPr>
                <w:sz w:val="24"/>
                <w:szCs w:val="24"/>
              </w:rPr>
              <w:t>25</w:t>
            </w:r>
            <w:r w:rsidR="00DC488F">
              <w:rPr>
                <w:sz w:val="24"/>
                <w:szCs w:val="24"/>
              </w:rPr>
              <w:t>0м</w:t>
            </w:r>
          </w:p>
        </w:tc>
      </w:tr>
    </w:tbl>
    <w:p w:rsidR="005A610F" w:rsidRDefault="005A610F">
      <w:pPr>
        <w:keepNext/>
        <w:spacing w:before="360" w:after="240"/>
        <w:ind w:firstLine="567"/>
        <w:jc w:val="both"/>
        <w:rPr>
          <w:sz w:val="24"/>
          <w:szCs w:val="24"/>
        </w:rPr>
      </w:pPr>
      <w:r>
        <w:rPr>
          <w:sz w:val="24"/>
          <w:szCs w:val="24"/>
        </w:rPr>
        <w:lastRenderedPageBreak/>
        <w:t>4. Размещение места массового пребывания людей по отношению к транспортным коммуникациям</w:t>
      </w:r>
    </w:p>
    <w:tbl>
      <w:tblPr>
        <w:tblW w:w="0" w:type="auto"/>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423"/>
        <w:gridCol w:w="2892"/>
        <w:gridCol w:w="2098"/>
      </w:tblGrid>
      <w:tr w:rsidR="005A610F">
        <w:trPr>
          <w:cantSplit/>
        </w:trPr>
        <w:tc>
          <w:tcPr>
            <w:tcW w:w="567" w:type="dxa"/>
            <w:tcBorders>
              <w:left w:val="nil"/>
            </w:tcBorders>
            <w:vAlign w:val="center"/>
          </w:tcPr>
          <w:p w:rsidR="005A610F" w:rsidRDefault="005A610F">
            <w:pPr>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4423" w:type="dxa"/>
            <w:vAlign w:val="center"/>
          </w:tcPr>
          <w:p w:rsidR="005A610F" w:rsidRDefault="005A610F">
            <w:pPr>
              <w:jc w:val="center"/>
              <w:rPr>
                <w:sz w:val="24"/>
                <w:szCs w:val="24"/>
              </w:rPr>
            </w:pPr>
            <w:r>
              <w:rPr>
                <w:sz w:val="24"/>
                <w:szCs w:val="24"/>
              </w:rPr>
              <w:t>Вид транспорта</w:t>
            </w:r>
            <w:r>
              <w:rPr>
                <w:sz w:val="24"/>
                <w:szCs w:val="24"/>
              </w:rPr>
              <w:br/>
              <w:t>и транспортных коммуникаций</w:t>
            </w:r>
          </w:p>
        </w:tc>
        <w:tc>
          <w:tcPr>
            <w:tcW w:w="2892" w:type="dxa"/>
            <w:vAlign w:val="center"/>
          </w:tcPr>
          <w:p w:rsidR="005A610F" w:rsidRDefault="005A610F">
            <w:pPr>
              <w:jc w:val="center"/>
              <w:rPr>
                <w:sz w:val="24"/>
                <w:szCs w:val="24"/>
              </w:rPr>
            </w:pPr>
            <w:r>
              <w:rPr>
                <w:sz w:val="24"/>
                <w:szCs w:val="24"/>
              </w:rPr>
              <w:t>Наименование объекта транспортной коммуникации</w:t>
            </w:r>
          </w:p>
        </w:tc>
        <w:tc>
          <w:tcPr>
            <w:tcW w:w="2098" w:type="dxa"/>
            <w:tcBorders>
              <w:right w:val="nil"/>
            </w:tcBorders>
            <w:vAlign w:val="center"/>
          </w:tcPr>
          <w:p w:rsidR="005A610F" w:rsidRDefault="005A610F">
            <w:pPr>
              <w:jc w:val="center"/>
              <w:rPr>
                <w:sz w:val="24"/>
                <w:szCs w:val="24"/>
              </w:rPr>
            </w:pPr>
            <w:r>
              <w:rPr>
                <w:sz w:val="24"/>
                <w:szCs w:val="24"/>
              </w:rPr>
              <w:t>Расстояние до транспорт</w:t>
            </w:r>
            <w:r>
              <w:rPr>
                <w:sz w:val="24"/>
                <w:szCs w:val="24"/>
              </w:rPr>
              <w:softHyphen/>
              <w:t>ных коммуникаций (метров)</w:t>
            </w:r>
          </w:p>
        </w:tc>
      </w:tr>
      <w:tr w:rsidR="005A610F">
        <w:trPr>
          <w:cantSplit/>
        </w:trPr>
        <w:tc>
          <w:tcPr>
            <w:tcW w:w="567" w:type="dxa"/>
            <w:tcBorders>
              <w:left w:val="nil"/>
            </w:tcBorders>
          </w:tcPr>
          <w:p w:rsidR="005A610F" w:rsidRDefault="005A610F">
            <w:pPr>
              <w:jc w:val="center"/>
              <w:rPr>
                <w:sz w:val="24"/>
                <w:szCs w:val="24"/>
              </w:rPr>
            </w:pPr>
            <w:r>
              <w:rPr>
                <w:sz w:val="24"/>
                <w:szCs w:val="24"/>
              </w:rPr>
              <w:t>1</w:t>
            </w:r>
          </w:p>
        </w:tc>
        <w:tc>
          <w:tcPr>
            <w:tcW w:w="4423" w:type="dxa"/>
          </w:tcPr>
          <w:p w:rsidR="005A610F" w:rsidRDefault="005A610F">
            <w:pPr>
              <w:spacing w:after="80"/>
              <w:ind w:left="57" w:right="57"/>
              <w:rPr>
                <w:sz w:val="24"/>
                <w:szCs w:val="24"/>
              </w:rPr>
            </w:pPr>
            <w:proofErr w:type="gramStart"/>
            <w:r>
              <w:rPr>
                <w:sz w:val="24"/>
                <w:szCs w:val="24"/>
              </w:rPr>
              <w:t>Автомобильный</w:t>
            </w:r>
            <w:proofErr w:type="gramEnd"/>
            <w:r>
              <w:rPr>
                <w:sz w:val="24"/>
                <w:szCs w:val="24"/>
              </w:rPr>
              <w:t xml:space="preserve"> (магистрали, шоссе, дороги, автовокзалы, автостанции)</w:t>
            </w:r>
          </w:p>
        </w:tc>
        <w:tc>
          <w:tcPr>
            <w:tcW w:w="2892" w:type="dxa"/>
          </w:tcPr>
          <w:p w:rsidR="005A610F" w:rsidRDefault="006065A4" w:rsidP="00DC488F">
            <w:pPr>
              <w:rPr>
                <w:sz w:val="24"/>
                <w:szCs w:val="24"/>
              </w:rPr>
            </w:pPr>
            <w:r>
              <w:rPr>
                <w:sz w:val="24"/>
                <w:szCs w:val="24"/>
              </w:rPr>
              <w:t xml:space="preserve">Дорога регионального значения </w:t>
            </w:r>
            <w:proofErr w:type="spellStart"/>
            <w:r>
              <w:rPr>
                <w:sz w:val="24"/>
                <w:szCs w:val="24"/>
              </w:rPr>
              <w:t>п</w:t>
            </w:r>
            <w:proofErr w:type="gramStart"/>
            <w:r>
              <w:rPr>
                <w:sz w:val="24"/>
                <w:szCs w:val="24"/>
              </w:rPr>
              <w:t>.Л</w:t>
            </w:r>
            <w:proofErr w:type="gramEnd"/>
            <w:r>
              <w:rPr>
                <w:sz w:val="24"/>
                <w:szCs w:val="24"/>
              </w:rPr>
              <w:t>ух</w:t>
            </w:r>
            <w:proofErr w:type="spellEnd"/>
            <w:r>
              <w:rPr>
                <w:sz w:val="24"/>
                <w:szCs w:val="24"/>
              </w:rPr>
              <w:t>- г.Шуя</w:t>
            </w:r>
          </w:p>
        </w:tc>
        <w:tc>
          <w:tcPr>
            <w:tcW w:w="2098" w:type="dxa"/>
            <w:tcBorders>
              <w:right w:val="nil"/>
            </w:tcBorders>
          </w:tcPr>
          <w:p w:rsidR="005A610F" w:rsidRDefault="00E25B42">
            <w:pPr>
              <w:jc w:val="center"/>
              <w:rPr>
                <w:sz w:val="24"/>
                <w:szCs w:val="24"/>
              </w:rPr>
            </w:pPr>
            <w:r>
              <w:rPr>
                <w:sz w:val="24"/>
                <w:szCs w:val="24"/>
              </w:rPr>
              <w:t>50</w:t>
            </w:r>
            <w:r w:rsidR="006065A4">
              <w:rPr>
                <w:sz w:val="24"/>
                <w:szCs w:val="24"/>
              </w:rPr>
              <w:t>м</w:t>
            </w:r>
          </w:p>
        </w:tc>
      </w:tr>
      <w:tr w:rsidR="005A610F">
        <w:trPr>
          <w:cantSplit/>
        </w:trPr>
        <w:tc>
          <w:tcPr>
            <w:tcW w:w="567" w:type="dxa"/>
            <w:tcBorders>
              <w:left w:val="nil"/>
            </w:tcBorders>
          </w:tcPr>
          <w:p w:rsidR="005A610F" w:rsidRDefault="005A610F">
            <w:pPr>
              <w:jc w:val="center"/>
              <w:rPr>
                <w:sz w:val="24"/>
                <w:szCs w:val="24"/>
              </w:rPr>
            </w:pPr>
            <w:r>
              <w:rPr>
                <w:sz w:val="24"/>
                <w:szCs w:val="24"/>
              </w:rPr>
              <w:t>2</w:t>
            </w:r>
          </w:p>
        </w:tc>
        <w:tc>
          <w:tcPr>
            <w:tcW w:w="4423" w:type="dxa"/>
          </w:tcPr>
          <w:p w:rsidR="005A610F" w:rsidRDefault="005A610F">
            <w:pPr>
              <w:spacing w:after="80"/>
              <w:ind w:left="57" w:right="57"/>
              <w:rPr>
                <w:sz w:val="24"/>
                <w:szCs w:val="24"/>
              </w:rPr>
            </w:pPr>
            <w:proofErr w:type="gramStart"/>
            <w:r>
              <w:rPr>
                <w:sz w:val="24"/>
                <w:szCs w:val="24"/>
              </w:rPr>
              <w:t>Железнодорожный</w:t>
            </w:r>
            <w:proofErr w:type="gramEnd"/>
            <w:r>
              <w:rPr>
                <w:sz w:val="24"/>
                <w:szCs w:val="24"/>
              </w:rPr>
              <w:t xml:space="preserve"> (железнодорожные пути, вокзалы, станции, платформы, переезды)</w:t>
            </w:r>
          </w:p>
        </w:tc>
        <w:tc>
          <w:tcPr>
            <w:tcW w:w="2892" w:type="dxa"/>
          </w:tcPr>
          <w:p w:rsidR="005A610F" w:rsidRDefault="00DC488F" w:rsidP="00E25B42">
            <w:pPr>
              <w:jc w:val="center"/>
              <w:rPr>
                <w:sz w:val="24"/>
                <w:szCs w:val="24"/>
              </w:rPr>
            </w:pPr>
            <w:r>
              <w:rPr>
                <w:sz w:val="24"/>
                <w:szCs w:val="24"/>
              </w:rPr>
              <w:t>Не имеется</w:t>
            </w:r>
          </w:p>
        </w:tc>
        <w:tc>
          <w:tcPr>
            <w:tcW w:w="2098" w:type="dxa"/>
            <w:tcBorders>
              <w:right w:val="nil"/>
            </w:tcBorders>
          </w:tcPr>
          <w:p w:rsidR="005A610F" w:rsidRDefault="006065A4">
            <w:pPr>
              <w:jc w:val="center"/>
              <w:rPr>
                <w:sz w:val="24"/>
                <w:szCs w:val="24"/>
              </w:rPr>
            </w:pPr>
            <w:r>
              <w:rPr>
                <w:sz w:val="24"/>
                <w:szCs w:val="24"/>
              </w:rPr>
              <w:t>отсутствуют</w:t>
            </w:r>
          </w:p>
        </w:tc>
      </w:tr>
      <w:tr w:rsidR="005A610F">
        <w:trPr>
          <w:cantSplit/>
        </w:trPr>
        <w:tc>
          <w:tcPr>
            <w:tcW w:w="567" w:type="dxa"/>
            <w:tcBorders>
              <w:left w:val="nil"/>
            </w:tcBorders>
          </w:tcPr>
          <w:p w:rsidR="005A610F" w:rsidRDefault="005A610F">
            <w:pPr>
              <w:jc w:val="center"/>
              <w:rPr>
                <w:sz w:val="24"/>
                <w:szCs w:val="24"/>
              </w:rPr>
            </w:pPr>
            <w:r>
              <w:rPr>
                <w:sz w:val="24"/>
                <w:szCs w:val="24"/>
              </w:rPr>
              <w:t>3</w:t>
            </w:r>
          </w:p>
        </w:tc>
        <w:tc>
          <w:tcPr>
            <w:tcW w:w="4423" w:type="dxa"/>
          </w:tcPr>
          <w:p w:rsidR="005A610F" w:rsidRDefault="005A610F">
            <w:pPr>
              <w:spacing w:after="80"/>
              <w:ind w:left="57" w:right="57"/>
              <w:rPr>
                <w:sz w:val="24"/>
                <w:szCs w:val="24"/>
              </w:rPr>
            </w:pPr>
            <w:proofErr w:type="gramStart"/>
            <w:r>
              <w:rPr>
                <w:sz w:val="24"/>
                <w:szCs w:val="24"/>
              </w:rPr>
              <w:t>Воздушный</w:t>
            </w:r>
            <w:proofErr w:type="gramEnd"/>
            <w:r>
              <w:rPr>
                <w:sz w:val="24"/>
                <w:szCs w:val="24"/>
              </w:rPr>
              <w:t xml:space="preserve"> (аэропорты, аэровокзалы, военные аэродромы, вертолетные площадки, взлетно-посадочные полосы)</w:t>
            </w:r>
          </w:p>
        </w:tc>
        <w:tc>
          <w:tcPr>
            <w:tcW w:w="2892" w:type="dxa"/>
          </w:tcPr>
          <w:p w:rsidR="005A610F" w:rsidRDefault="00E25B42" w:rsidP="00E25B42">
            <w:pPr>
              <w:jc w:val="center"/>
              <w:rPr>
                <w:sz w:val="24"/>
                <w:szCs w:val="24"/>
              </w:rPr>
            </w:pPr>
            <w:r>
              <w:rPr>
                <w:sz w:val="24"/>
                <w:szCs w:val="24"/>
              </w:rPr>
              <w:t>Не имеется</w:t>
            </w:r>
          </w:p>
        </w:tc>
        <w:tc>
          <w:tcPr>
            <w:tcW w:w="2098" w:type="dxa"/>
            <w:tcBorders>
              <w:right w:val="nil"/>
            </w:tcBorders>
          </w:tcPr>
          <w:p w:rsidR="005A610F" w:rsidRDefault="006065A4">
            <w:pPr>
              <w:jc w:val="center"/>
              <w:rPr>
                <w:sz w:val="24"/>
                <w:szCs w:val="24"/>
              </w:rPr>
            </w:pPr>
            <w:r>
              <w:rPr>
                <w:sz w:val="24"/>
                <w:szCs w:val="24"/>
              </w:rPr>
              <w:t>отсутствуют</w:t>
            </w:r>
          </w:p>
        </w:tc>
      </w:tr>
      <w:tr w:rsidR="005A610F">
        <w:trPr>
          <w:cantSplit/>
        </w:trPr>
        <w:tc>
          <w:tcPr>
            <w:tcW w:w="567" w:type="dxa"/>
            <w:tcBorders>
              <w:left w:val="nil"/>
            </w:tcBorders>
          </w:tcPr>
          <w:p w:rsidR="005A610F" w:rsidRDefault="005A610F">
            <w:pPr>
              <w:jc w:val="center"/>
              <w:rPr>
                <w:sz w:val="24"/>
                <w:szCs w:val="24"/>
              </w:rPr>
            </w:pPr>
            <w:r>
              <w:rPr>
                <w:sz w:val="24"/>
                <w:szCs w:val="24"/>
              </w:rPr>
              <w:t>4</w:t>
            </w:r>
          </w:p>
        </w:tc>
        <w:tc>
          <w:tcPr>
            <w:tcW w:w="4423" w:type="dxa"/>
          </w:tcPr>
          <w:p w:rsidR="005A610F" w:rsidRDefault="005A610F">
            <w:pPr>
              <w:spacing w:after="80"/>
              <w:ind w:left="57" w:right="57"/>
              <w:rPr>
                <w:sz w:val="24"/>
                <w:szCs w:val="24"/>
              </w:rPr>
            </w:pPr>
            <w:proofErr w:type="gramStart"/>
            <w:r>
              <w:rPr>
                <w:sz w:val="24"/>
                <w:szCs w:val="24"/>
              </w:rPr>
              <w:t>Водный</w:t>
            </w:r>
            <w:proofErr w:type="gramEnd"/>
            <w:r>
              <w:rPr>
                <w:sz w:val="24"/>
                <w:szCs w:val="24"/>
              </w:rPr>
              <w:t xml:space="preserve"> (морские и речные порты, причалы)</w:t>
            </w:r>
          </w:p>
        </w:tc>
        <w:tc>
          <w:tcPr>
            <w:tcW w:w="2892" w:type="dxa"/>
          </w:tcPr>
          <w:p w:rsidR="005A610F" w:rsidRDefault="00E25B42" w:rsidP="00E25B42">
            <w:pPr>
              <w:jc w:val="center"/>
              <w:rPr>
                <w:sz w:val="24"/>
                <w:szCs w:val="24"/>
              </w:rPr>
            </w:pPr>
            <w:r>
              <w:rPr>
                <w:sz w:val="24"/>
                <w:szCs w:val="24"/>
              </w:rPr>
              <w:t>Не имеется</w:t>
            </w:r>
          </w:p>
        </w:tc>
        <w:tc>
          <w:tcPr>
            <w:tcW w:w="2098" w:type="dxa"/>
            <w:tcBorders>
              <w:right w:val="nil"/>
            </w:tcBorders>
          </w:tcPr>
          <w:p w:rsidR="005A610F" w:rsidRDefault="006065A4">
            <w:pPr>
              <w:jc w:val="center"/>
              <w:rPr>
                <w:sz w:val="24"/>
                <w:szCs w:val="24"/>
              </w:rPr>
            </w:pPr>
            <w:r>
              <w:rPr>
                <w:sz w:val="24"/>
                <w:szCs w:val="24"/>
              </w:rPr>
              <w:t>отсутствуют</w:t>
            </w:r>
          </w:p>
        </w:tc>
      </w:tr>
    </w:tbl>
    <w:p w:rsidR="005A610F" w:rsidRDefault="005A610F">
      <w:pPr>
        <w:spacing w:before="360" w:after="240"/>
        <w:ind w:firstLine="567"/>
        <w:jc w:val="both"/>
        <w:rPr>
          <w:sz w:val="24"/>
          <w:szCs w:val="24"/>
        </w:rPr>
      </w:pPr>
      <w:r>
        <w:rPr>
          <w:sz w:val="24"/>
          <w:szCs w:val="24"/>
        </w:rPr>
        <w:t>5. Сведения об организациях, осуществляющих обслуживание места массового пребывания людей</w:t>
      </w:r>
    </w:p>
    <w:tbl>
      <w:tblPr>
        <w:tblW w:w="0" w:type="auto"/>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026"/>
        <w:gridCol w:w="2552"/>
        <w:gridCol w:w="2835"/>
      </w:tblGrid>
      <w:tr w:rsidR="005A610F">
        <w:tc>
          <w:tcPr>
            <w:tcW w:w="567" w:type="dxa"/>
            <w:tcBorders>
              <w:left w:val="nil"/>
            </w:tcBorders>
            <w:vAlign w:val="center"/>
          </w:tcPr>
          <w:p w:rsidR="005A610F" w:rsidRDefault="005A610F">
            <w:pPr>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4026" w:type="dxa"/>
            <w:vAlign w:val="center"/>
          </w:tcPr>
          <w:p w:rsidR="005A610F" w:rsidRDefault="005A610F">
            <w:pPr>
              <w:jc w:val="center"/>
              <w:rPr>
                <w:sz w:val="24"/>
                <w:szCs w:val="24"/>
              </w:rPr>
            </w:pPr>
            <w:r>
              <w:rPr>
                <w:sz w:val="24"/>
                <w:szCs w:val="24"/>
              </w:rPr>
              <w:t>Наименование организации, адрес, телефоны, вид собственности, руководитель</w:t>
            </w:r>
          </w:p>
        </w:tc>
        <w:tc>
          <w:tcPr>
            <w:tcW w:w="2552" w:type="dxa"/>
            <w:vAlign w:val="center"/>
          </w:tcPr>
          <w:p w:rsidR="005A610F" w:rsidRDefault="005A610F">
            <w:pPr>
              <w:jc w:val="center"/>
              <w:rPr>
                <w:sz w:val="24"/>
                <w:szCs w:val="24"/>
              </w:rPr>
            </w:pPr>
            <w:r>
              <w:rPr>
                <w:sz w:val="24"/>
                <w:szCs w:val="24"/>
              </w:rPr>
              <w:t>Вид деятельности по обслуживанию</w:t>
            </w:r>
          </w:p>
        </w:tc>
        <w:tc>
          <w:tcPr>
            <w:tcW w:w="2835" w:type="dxa"/>
            <w:tcBorders>
              <w:right w:val="nil"/>
            </w:tcBorders>
            <w:vAlign w:val="center"/>
          </w:tcPr>
          <w:p w:rsidR="005A610F" w:rsidRDefault="005A610F">
            <w:pPr>
              <w:jc w:val="center"/>
              <w:rPr>
                <w:sz w:val="24"/>
                <w:szCs w:val="24"/>
              </w:rPr>
            </w:pPr>
            <w:r>
              <w:rPr>
                <w:sz w:val="24"/>
                <w:szCs w:val="24"/>
              </w:rPr>
              <w:t>График</w:t>
            </w:r>
            <w:r>
              <w:rPr>
                <w:sz w:val="24"/>
                <w:szCs w:val="24"/>
              </w:rPr>
              <w:br/>
              <w:t>проведения работ</w:t>
            </w:r>
          </w:p>
        </w:tc>
      </w:tr>
      <w:tr w:rsidR="005A610F">
        <w:tc>
          <w:tcPr>
            <w:tcW w:w="567" w:type="dxa"/>
            <w:tcBorders>
              <w:left w:val="nil"/>
            </w:tcBorders>
          </w:tcPr>
          <w:p w:rsidR="005A610F" w:rsidRDefault="006065A4">
            <w:pPr>
              <w:jc w:val="center"/>
              <w:rPr>
                <w:sz w:val="24"/>
                <w:szCs w:val="24"/>
              </w:rPr>
            </w:pPr>
            <w:r>
              <w:rPr>
                <w:sz w:val="24"/>
                <w:szCs w:val="24"/>
              </w:rPr>
              <w:t>1.</w:t>
            </w:r>
          </w:p>
          <w:p w:rsidR="006065A4" w:rsidRDefault="006065A4">
            <w:pPr>
              <w:jc w:val="center"/>
              <w:rPr>
                <w:sz w:val="24"/>
                <w:szCs w:val="24"/>
              </w:rPr>
            </w:pPr>
          </w:p>
          <w:p w:rsidR="003D50B7" w:rsidRDefault="003D50B7">
            <w:pPr>
              <w:jc w:val="center"/>
              <w:rPr>
                <w:sz w:val="24"/>
                <w:szCs w:val="24"/>
              </w:rPr>
            </w:pPr>
          </w:p>
          <w:p w:rsidR="006065A4" w:rsidRDefault="006065A4">
            <w:pPr>
              <w:jc w:val="center"/>
              <w:rPr>
                <w:sz w:val="24"/>
                <w:szCs w:val="24"/>
              </w:rPr>
            </w:pPr>
          </w:p>
        </w:tc>
        <w:tc>
          <w:tcPr>
            <w:tcW w:w="4026" w:type="dxa"/>
          </w:tcPr>
          <w:p w:rsidR="006065A4" w:rsidRDefault="006065A4">
            <w:pPr>
              <w:rPr>
                <w:sz w:val="24"/>
                <w:szCs w:val="24"/>
              </w:rPr>
            </w:pPr>
            <w:r>
              <w:rPr>
                <w:sz w:val="24"/>
                <w:szCs w:val="24"/>
              </w:rPr>
              <w:t xml:space="preserve">ИП </w:t>
            </w:r>
            <w:proofErr w:type="spellStart"/>
            <w:r>
              <w:rPr>
                <w:sz w:val="24"/>
                <w:szCs w:val="24"/>
              </w:rPr>
              <w:t>Чернов</w:t>
            </w:r>
            <w:proofErr w:type="gramStart"/>
            <w:r>
              <w:rPr>
                <w:sz w:val="24"/>
                <w:szCs w:val="24"/>
              </w:rPr>
              <w:t>,г</w:t>
            </w:r>
            <w:proofErr w:type="gramEnd"/>
            <w:r>
              <w:rPr>
                <w:sz w:val="24"/>
                <w:szCs w:val="24"/>
              </w:rPr>
              <w:t>,Иваново</w:t>
            </w:r>
            <w:proofErr w:type="spellEnd"/>
            <w:r>
              <w:rPr>
                <w:sz w:val="24"/>
                <w:szCs w:val="24"/>
              </w:rPr>
              <w:t>, ул. Володарского,д.5. част</w:t>
            </w:r>
            <w:r w:rsidR="00857B88">
              <w:rPr>
                <w:sz w:val="24"/>
                <w:szCs w:val="24"/>
              </w:rPr>
              <w:t>ная</w:t>
            </w:r>
          </w:p>
        </w:tc>
        <w:tc>
          <w:tcPr>
            <w:tcW w:w="2552" w:type="dxa"/>
          </w:tcPr>
          <w:p w:rsidR="005A610F" w:rsidRDefault="00427682">
            <w:pPr>
              <w:rPr>
                <w:sz w:val="24"/>
                <w:szCs w:val="24"/>
              </w:rPr>
            </w:pPr>
            <w:r>
              <w:rPr>
                <w:sz w:val="24"/>
                <w:szCs w:val="24"/>
              </w:rPr>
              <w:t xml:space="preserve">Обслуживание </w:t>
            </w:r>
            <w:r w:rsidR="006065A4">
              <w:rPr>
                <w:sz w:val="24"/>
                <w:szCs w:val="24"/>
              </w:rPr>
              <w:t>систем пожарной безопасности</w:t>
            </w:r>
          </w:p>
          <w:p w:rsidR="006065A4" w:rsidRDefault="006065A4" w:rsidP="008A3B4C">
            <w:pPr>
              <w:rPr>
                <w:sz w:val="24"/>
                <w:szCs w:val="24"/>
              </w:rPr>
            </w:pPr>
          </w:p>
        </w:tc>
        <w:tc>
          <w:tcPr>
            <w:tcW w:w="2835" w:type="dxa"/>
            <w:tcBorders>
              <w:right w:val="nil"/>
            </w:tcBorders>
          </w:tcPr>
          <w:p w:rsidR="005A610F" w:rsidRDefault="006065A4">
            <w:pPr>
              <w:jc w:val="center"/>
              <w:rPr>
                <w:sz w:val="24"/>
                <w:szCs w:val="24"/>
              </w:rPr>
            </w:pPr>
            <w:r>
              <w:rPr>
                <w:sz w:val="24"/>
                <w:szCs w:val="24"/>
              </w:rPr>
              <w:t>1 раз в месяц</w:t>
            </w:r>
          </w:p>
          <w:p w:rsidR="006065A4" w:rsidRDefault="006065A4">
            <w:pPr>
              <w:jc w:val="center"/>
              <w:rPr>
                <w:sz w:val="24"/>
                <w:szCs w:val="24"/>
              </w:rPr>
            </w:pPr>
          </w:p>
          <w:p w:rsidR="006065A4" w:rsidRDefault="006065A4">
            <w:pPr>
              <w:jc w:val="center"/>
              <w:rPr>
                <w:sz w:val="24"/>
                <w:szCs w:val="24"/>
              </w:rPr>
            </w:pPr>
          </w:p>
          <w:p w:rsidR="006065A4" w:rsidRDefault="006065A4">
            <w:pPr>
              <w:jc w:val="center"/>
              <w:rPr>
                <w:sz w:val="24"/>
                <w:szCs w:val="24"/>
              </w:rPr>
            </w:pPr>
          </w:p>
        </w:tc>
      </w:tr>
    </w:tbl>
    <w:p w:rsidR="005A610F" w:rsidRDefault="005A610F">
      <w:pPr>
        <w:spacing w:before="360"/>
        <w:ind w:firstLine="567"/>
        <w:jc w:val="both"/>
        <w:rPr>
          <w:sz w:val="24"/>
          <w:szCs w:val="24"/>
        </w:rPr>
      </w:pPr>
      <w:r>
        <w:rPr>
          <w:sz w:val="24"/>
          <w:szCs w:val="24"/>
        </w:rPr>
        <w:t>6. Общие сведения о работниках и (или) арендаторах места массового пребывания людей, а также объектов, расположенных в месте массового пребывания людей</w:t>
      </w:r>
    </w:p>
    <w:p w:rsidR="005A610F" w:rsidRDefault="003D50B7" w:rsidP="003D50B7">
      <w:pPr>
        <w:rPr>
          <w:sz w:val="24"/>
          <w:szCs w:val="24"/>
        </w:rPr>
      </w:pPr>
      <w:r>
        <w:rPr>
          <w:sz w:val="24"/>
          <w:szCs w:val="24"/>
        </w:rPr>
        <w:t xml:space="preserve">                                                                              2</w:t>
      </w:r>
      <w:r w:rsidR="00427682">
        <w:rPr>
          <w:sz w:val="24"/>
          <w:szCs w:val="24"/>
        </w:rPr>
        <w:t>.</w:t>
      </w:r>
    </w:p>
    <w:p w:rsidR="005A610F" w:rsidRDefault="005A610F">
      <w:pPr>
        <w:pBdr>
          <w:top w:val="single" w:sz="4" w:space="1" w:color="auto"/>
        </w:pBdr>
        <w:jc w:val="center"/>
      </w:pPr>
      <w:r>
        <w:t>(численность работников)</w:t>
      </w:r>
    </w:p>
    <w:p w:rsidR="005A610F" w:rsidRDefault="003D50B7">
      <w:pPr>
        <w:rPr>
          <w:sz w:val="24"/>
          <w:szCs w:val="24"/>
        </w:rPr>
      </w:pPr>
      <w:r>
        <w:rPr>
          <w:sz w:val="24"/>
          <w:szCs w:val="24"/>
        </w:rPr>
        <w:t xml:space="preserve"> </w:t>
      </w:r>
      <w:r w:rsidR="00480EC7">
        <w:rPr>
          <w:sz w:val="24"/>
          <w:szCs w:val="24"/>
        </w:rPr>
        <w:t xml:space="preserve">                    </w:t>
      </w:r>
      <w:r>
        <w:rPr>
          <w:sz w:val="24"/>
          <w:szCs w:val="24"/>
        </w:rPr>
        <w:t xml:space="preserve"> Средн</w:t>
      </w:r>
      <w:r w:rsidR="00480EC7">
        <w:rPr>
          <w:sz w:val="24"/>
          <w:szCs w:val="24"/>
        </w:rPr>
        <w:t xml:space="preserve">яя посещаемость -  10 человек. </w:t>
      </w:r>
      <w:proofErr w:type="gramStart"/>
      <w:r w:rsidR="00480EC7">
        <w:rPr>
          <w:sz w:val="24"/>
          <w:szCs w:val="24"/>
        </w:rPr>
        <w:t>Максимальная</w:t>
      </w:r>
      <w:proofErr w:type="gramEnd"/>
      <w:r w:rsidR="00480EC7">
        <w:rPr>
          <w:sz w:val="24"/>
          <w:szCs w:val="24"/>
        </w:rPr>
        <w:t>- 8</w:t>
      </w:r>
      <w:r>
        <w:rPr>
          <w:sz w:val="24"/>
          <w:szCs w:val="24"/>
        </w:rPr>
        <w:t>0 человек</w:t>
      </w:r>
    </w:p>
    <w:p w:rsidR="005A610F" w:rsidRDefault="005A610F">
      <w:pPr>
        <w:pBdr>
          <w:top w:val="single" w:sz="4" w:space="1" w:color="auto"/>
        </w:pBdr>
        <w:jc w:val="center"/>
      </w:pPr>
      <w:r>
        <w:t>(средняя и максимальная посещаемость объекта, количество одновременно пребывающих людей)</w:t>
      </w:r>
    </w:p>
    <w:p w:rsidR="005A610F" w:rsidRDefault="003D50B7" w:rsidP="000F7CCB">
      <w:pPr>
        <w:jc w:val="center"/>
        <w:rPr>
          <w:sz w:val="24"/>
          <w:szCs w:val="24"/>
        </w:rPr>
      </w:pPr>
      <w:r>
        <w:rPr>
          <w:sz w:val="24"/>
          <w:szCs w:val="24"/>
        </w:rPr>
        <w:t>Не имеется</w:t>
      </w:r>
    </w:p>
    <w:p w:rsidR="005A610F" w:rsidRDefault="005A610F">
      <w:pPr>
        <w:pBdr>
          <w:top w:val="single" w:sz="4" w:space="1" w:color="auto"/>
        </w:pBdr>
        <w:jc w:val="center"/>
      </w:pPr>
      <w:r>
        <w:t>(сведения об арендаторах)</w:t>
      </w:r>
    </w:p>
    <w:p w:rsidR="005A610F" w:rsidRDefault="005A610F">
      <w:pPr>
        <w:spacing w:before="360" w:after="240"/>
        <w:ind w:firstLine="567"/>
        <w:jc w:val="both"/>
        <w:rPr>
          <w:sz w:val="24"/>
          <w:szCs w:val="24"/>
        </w:rPr>
      </w:pPr>
      <w:r>
        <w:rPr>
          <w:sz w:val="24"/>
          <w:szCs w:val="24"/>
        </w:rPr>
        <w:t>7. Сведения о потенциально опасных участках и (или) критических элементах места массового пребывания людей</w:t>
      </w:r>
    </w:p>
    <w:tbl>
      <w:tblPr>
        <w:tblW w:w="0" w:type="auto"/>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3799"/>
        <w:gridCol w:w="2211"/>
        <w:gridCol w:w="3402"/>
      </w:tblGrid>
      <w:tr w:rsidR="005A610F">
        <w:tc>
          <w:tcPr>
            <w:tcW w:w="567" w:type="dxa"/>
            <w:tcBorders>
              <w:left w:val="nil"/>
            </w:tcBorders>
            <w:vAlign w:val="center"/>
          </w:tcPr>
          <w:p w:rsidR="005A610F" w:rsidRDefault="005A610F">
            <w:pPr>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799" w:type="dxa"/>
            <w:vAlign w:val="center"/>
          </w:tcPr>
          <w:p w:rsidR="005A610F" w:rsidRDefault="005A610F">
            <w:pPr>
              <w:jc w:val="center"/>
              <w:rPr>
                <w:sz w:val="24"/>
                <w:szCs w:val="24"/>
              </w:rPr>
            </w:pPr>
            <w:r>
              <w:rPr>
                <w:sz w:val="24"/>
                <w:szCs w:val="24"/>
              </w:rPr>
              <w:t>Наименование потенциально опасного участка или критического элемента</w:t>
            </w:r>
          </w:p>
        </w:tc>
        <w:tc>
          <w:tcPr>
            <w:tcW w:w="2211" w:type="dxa"/>
            <w:vAlign w:val="center"/>
          </w:tcPr>
          <w:p w:rsidR="005A610F" w:rsidRDefault="005A610F">
            <w:pPr>
              <w:jc w:val="center"/>
              <w:rPr>
                <w:sz w:val="24"/>
                <w:szCs w:val="24"/>
              </w:rPr>
            </w:pPr>
            <w:r>
              <w:rPr>
                <w:sz w:val="24"/>
                <w:szCs w:val="24"/>
              </w:rPr>
              <w:t>Количество работающих человек</w:t>
            </w:r>
          </w:p>
        </w:tc>
        <w:tc>
          <w:tcPr>
            <w:tcW w:w="3402" w:type="dxa"/>
            <w:tcBorders>
              <w:right w:val="nil"/>
            </w:tcBorders>
            <w:vAlign w:val="center"/>
          </w:tcPr>
          <w:p w:rsidR="005A610F" w:rsidRDefault="005A610F">
            <w:pPr>
              <w:jc w:val="center"/>
              <w:rPr>
                <w:sz w:val="24"/>
                <w:szCs w:val="24"/>
              </w:rPr>
            </w:pPr>
            <w:r>
              <w:rPr>
                <w:sz w:val="24"/>
                <w:szCs w:val="24"/>
              </w:rPr>
              <w:t>Характер возможной чрезвычайной ситуации</w:t>
            </w:r>
          </w:p>
        </w:tc>
      </w:tr>
      <w:tr w:rsidR="005A610F">
        <w:tc>
          <w:tcPr>
            <w:tcW w:w="567" w:type="dxa"/>
            <w:tcBorders>
              <w:left w:val="nil"/>
            </w:tcBorders>
          </w:tcPr>
          <w:p w:rsidR="005A610F" w:rsidRDefault="00427682">
            <w:pPr>
              <w:jc w:val="center"/>
              <w:rPr>
                <w:sz w:val="24"/>
                <w:szCs w:val="24"/>
              </w:rPr>
            </w:pPr>
            <w:r>
              <w:rPr>
                <w:sz w:val="24"/>
                <w:szCs w:val="24"/>
              </w:rPr>
              <w:t xml:space="preserve">1. </w:t>
            </w:r>
          </w:p>
        </w:tc>
        <w:tc>
          <w:tcPr>
            <w:tcW w:w="3799" w:type="dxa"/>
          </w:tcPr>
          <w:p w:rsidR="005A610F" w:rsidRDefault="003D50B7">
            <w:pPr>
              <w:rPr>
                <w:sz w:val="24"/>
                <w:szCs w:val="24"/>
              </w:rPr>
            </w:pPr>
            <w:r>
              <w:rPr>
                <w:sz w:val="24"/>
                <w:szCs w:val="24"/>
              </w:rPr>
              <w:t xml:space="preserve">                           -</w:t>
            </w:r>
          </w:p>
        </w:tc>
        <w:tc>
          <w:tcPr>
            <w:tcW w:w="2211" w:type="dxa"/>
          </w:tcPr>
          <w:p w:rsidR="005A610F" w:rsidRDefault="003D50B7">
            <w:pPr>
              <w:jc w:val="center"/>
              <w:rPr>
                <w:sz w:val="24"/>
                <w:szCs w:val="24"/>
              </w:rPr>
            </w:pPr>
            <w:r>
              <w:rPr>
                <w:sz w:val="24"/>
                <w:szCs w:val="24"/>
              </w:rPr>
              <w:t>-</w:t>
            </w:r>
          </w:p>
        </w:tc>
        <w:tc>
          <w:tcPr>
            <w:tcW w:w="3402" w:type="dxa"/>
            <w:tcBorders>
              <w:right w:val="nil"/>
            </w:tcBorders>
          </w:tcPr>
          <w:p w:rsidR="005A610F" w:rsidRDefault="003D50B7">
            <w:pPr>
              <w:rPr>
                <w:sz w:val="24"/>
                <w:szCs w:val="24"/>
              </w:rPr>
            </w:pPr>
            <w:r>
              <w:rPr>
                <w:sz w:val="24"/>
                <w:szCs w:val="24"/>
              </w:rPr>
              <w:t xml:space="preserve">                         -</w:t>
            </w:r>
          </w:p>
        </w:tc>
      </w:tr>
    </w:tbl>
    <w:p w:rsidR="005A610F" w:rsidRDefault="005A610F">
      <w:pPr>
        <w:spacing w:before="360" w:after="120"/>
        <w:ind w:firstLine="567"/>
        <w:jc w:val="both"/>
        <w:rPr>
          <w:sz w:val="24"/>
          <w:szCs w:val="24"/>
        </w:rPr>
      </w:pPr>
      <w:r>
        <w:rPr>
          <w:sz w:val="24"/>
          <w:szCs w:val="24"/>
        </w:rPr>
        <w:t>8. Возможные противоправные действия в месте массового пребывания людей:</w:t>
      </w:r>
    </w:p>
    <w:p w:rsidR="005A610F" w:rsidRDefault="005A610F">
      <w:pPr>
        <w:tabs>
          <w:tab w:val="right" w:pos="9923"/>
        </w:tabs>
        <w:ind w:left="567"/>
        <w:rPr>
          <w:sz w:val="24"/>
          <w:szCs w:val="24"/>
        </w:rPr>
      </w:pPr>
      <w:r>
        <w:rPr>
          <w:sz w:val="24"/>
          <w:szCs w:val="24"/>
        </w:rPr>
        <w:t xml:space="preserve">а)  </w:t>
      </w:r>
      <w:r w:rsidR="00427682">
        <w:rPr>
          <w:sz w:val="24"/>
          <w:szCs w:val="24"/>
        </w:rPr>
        <w:t>возможные противоправные действия: совершение взрыва, поджог</w:t>
      </w:r>
      <w:r w:rsidR="000F7CCB">
        <w:rPr>
          <w:sz w:val="24"/>
          <w:szCs w:val="24"/>
        </w:rPr>
        <w:t xml:space="preserve"> с целью причинения вреда жизни и з</w:t>
      </w:r>
      <w:r w:rsidR="003D50B7">
        <w:rPr>
          <w:sz w:val="24"/>
          <w:szCs w:val="24"/>
        </w:rPr>
        <w:t xml:space="preserve">доровью людей,  </w:t>
      </w:r>
      <w:r w:rsidR="000F7CCB">
        <w:rPr>
          <w:sz w:val="24"/>
          <w:szCs w:val="24"/>
        </w:rPr>
        <w:t xml:space="preserve"> захват заложников</w:t>
      </w:r>
      <w:r w:rsidR="003D50B7">
        <w:rPr>
          <w:sz w:val="24"/>
          <w:szCs w:val="24"/>
        </w:rPr>
        <w:t xml:space="preserve">, вывод из строя системы </w:t>
      </w:r>
      <w:proofErr w:type="spellStart"/>
      <w:r w:rsidR="003D50B7">
        <w:rPr>
          <w:sz w:val="24"/>
          <w:szCs w:val="24"/>
        </w:rPr>
        <w:t>энерг</w:t>
      </w:r>
      <w:proofErr w:type="gramStart"/>
      <w:r w:rsidR="003D50B7">
        <w:rPr>
          <w:sz w:val="24"/>
          <w:szCs w:val="24"/>
        </w:rPr>
        <w:t>о-</w:t>
      </w:r>
      <w:proofErr w:type="gramEnd"/>
      <w:r w:rsidR="003D50B7">
        <w:rPr>
          <w:sz w:val="24"/>
          <w:szCs w:val="24"/>
        </w:rPr>
        <w:t>,теплоснабжения</w:t>
      </w:r>
      <w:proofErr w:type="spellEnd"/>
      <w:r>
        <w:rPr>
          <w:sz w:val="24"/>
          <w:szCs w:val="24"/>
        </w:rPr>
        <w:tab/>
        <w:t>;</w:t>
      </w:r>
    </w:p>
    <w:p w:rsidR="005A610F" w:rsidRDefault="005A610F">
      <w:pPr>
        <w:pBdr>
          <w:top w:val="single" w:sz="4" w:space="1" w:color="auto"/>
        </w:pBdr>
        <w:spacing w:after="100"/>
        <w:ind w:left="851" w:right="113"/>
        <w:jc w:val="center"/>
      </w:pPr>
      <w:proofErr w:type="gramStart"/>
      <w:r>
        <w:lastRenderedPageBreak/>
        <w:t>(описание возможных противоправных действий (совершение взрыва, поджога или иных действий, направленных на причинение вреда жизни и здоровью людей, разрушение расположенных в месте массового пребывания людей объектов и сооружений или угроза совершения указанных действий, захват заложников, вывод из строя или несанкционированное вмешательство в работу различных коммуникаций, иные ситуации)</w:t>
      </w:r>
      <w:proofErr w:type="gramEnd"/>
    </w:p>
    <w:p w:rsidR="005A610F" w:rsidRDefault="003D50B7" w:rsidP="003D50B7">
      <w:pPr>
        <w:tabs>
          <w:tab w:val="right" w:pos="9923"/>
        </w:tabs>
        <w:rPr>
          <w:sz w:val="24"/>
          <w:szCs w:val="24"/>
        </w:rPr>
      </w:pPr>
      <w:r>
        <w:rPr>
          <w:sz w:val="24"/>
          <w:szCs w:val="24"/>
        </w:rPr>
        <w:t xml:space="preserve">                </w:t>
      </w:r>
      <w:r w:rsidR="005A610F">
        <w:rPr>
          <w:sz w:val="24"/>
          <w:szCs w:val="24"/>
        </w:rPr>
        <w:t xml:space="preserve">б)  </w:t>
      </w:r>
      <w:r w:rsidR="000F7CCB">
        <w:rPr>
          <w:sz w:val="24"/>
          <w:szCs w:val="24"/>
        </w:rPr>
        <w:t>диверсионно-террористически</w:t>
      </w:r>
      <w:r>
        <w:rPr>
          <w:sz w:val="24"/>
          <w:szCs w:val="24"/>
        </w:rPr>
        <w:t>е проявления не зафиксированы</w:t>
      </w:r>
    </w:p>
    <w:p w:rsidR="005A610F" w:rsidRDefault="005A610F">
      <w:pPr>
        <w:pBdr>
          <w:top w:val="single" w:sz="4" w:space="1" w:color="auto"/>
        </w:pBdr>
        <w:spacing w:after="360"/>
        <w:ind w:left="868"/>
        <w:jc w:val="center"/>
      </w:pPr>
      <w:r>
        <w:t>(зафиксированные диверсионно-террористические проявления в месте массового пребывания людей</w:t>
      </w:r>
      <w:r>
        <w:br/>
        <w:t>или в районе его расположения, их краткая характеристика)</w:t>
      </w:r>
    </w:p>
    <w:p w:rsidR="005A610F" w:rsidRDefault="005A610F">
      <w:pPr>
        <w:keepNext/>
        <w:spacing w:after="240"/>
        <w:ind w:firstLine="567"/>
        <w:jc w:val="both"/>
        <w:rPr>
          <w:sz w:val="24"/>
          <w:szCs w:val="24"/>
        </w:rPr>
      </w:pPr>
      <w:r>
        <w:rPr>
          <w:sz w:val="24"/>
          <w:szCs w:val="24"/>
        </w:rPr>
        <w:t>9. Оценка социально-экономических последствий террористического акта в месте массового пребывания людей</w:t>
      </w:r>
    </w:p>
    <w:tbl>
      <w:tblPr>
        <w:tblW w:w="0" w:type="auto"/>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3119"/>
        <w:gridCol w:w="3175"/>
        <w:gridCol w:w="3119"/>
      </w:tblGrid>
      <w:tr w:rsidR="005A610F">
        <w:tc>
          <w:tcPr>
            <w:tcW w:w="567" w:type="dxa"/>
            <w:tcBorders>
              <w:left w:val="nil"/>
            </w:tcBorders>
          </w:tcPr>
          <w:p w:rsidR="005A610F" w:rsidRDefault="005A610F">
            <w:pPr>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119" w:type="dxa"/>
          </w:tcPr>
          <w:p w:rsidR="005A610F" w:rsidRDefault="005A610F">
            <w:pPr>
              <w:jc w:val="center"/>
              <w:rPr>
                <w:sz w:val="24"/>
                <w:szCs w:val="24"/>
              </w:rPr>
            </w:pPr>
            <w:r>
              <w:rPr>
                <w:sz w:val="24"/>
                <w:szCs w:val="24"/>
              </w:rPr>
              <w:t>Террористическая</w:t>
            </w:r>
            <w:r>
              <w:rPr>
                <w:sz w:val="24"/>
                <w:szCs w:val="24"/>
              </w:rPr>
              <w:br/>
              <w:t>угроза</w:t>
            </w:r>
          </w:p>
        </w:tc>
        <w:tc>
          <w:tcPr>
            <w:tcW w:w="3175" w:type="dxa"/>
          </w:tcPr>
          <w:p w:rsidR="005A610F" w:rsidRDefault="005A610F">
            <w:pPr>
              <w:jc w:val="center"/>
              <w:rPr>
                <w:sz w:val="24"/>
                <w:szCs w:val="24"/>
              </w:rPr>
            </w:pPr>
            <w:r>
              <w:rPr>
                <w:sz w:val="24"/>
                <w:szCs w:val="24"/>
              </w:rPr>
              <w:t>Прогнозируемое количество пострадавших в результате террористического акта (человек)</w:t>
            </w:r>
          </w:p>
        </w:tc>
        <w:tc>
          <w:tcPr>
            <w:tcW w:w="3119" w:type="dxa"/>
            <w:tcBorders>
              <w:right w:val="nil"/>
            </w:tcBorders>
          </w:tcPr>
          <w:p w:rsidR="005A610F" w:rsidRDefault="005A610F">
            <w:pPr>
              <w:jc w:val="center"/>
              <w:rPr>
                <w:sz w:val="24"/>
                <w:szCs w:val="24"/>
              </w:rPr>
            </w:pPr>
            <w:r>
              <w:rPr>
                <w:sz w:val="24"/>
                <w:szCs w:val="24"/>
              </w:rPr>
              <w:t>Масштаб последствий террористического акта</w:t>
            </w:r>
          </w:p>
        </w:tc>
      </w:tr>
      <w:tr w:rsidR="005A610F">
        <w:tc>
          <w:tcPr>
            <w:tcW w:w="567" w:type="dxa"/>
            <w:tcBorders>
              <w:left w:val="nil"/>
            </w:tcBorders>
          </w:tcPr>
          <w:p w:rsidR="005A610F" w:rsidRDefault="000F7CCB">
            <w:pPr>
              <w:jc w:val="center"/>
              <w:rPr>
                <w:sz w:val="24"/>
                <w:szCs w:val="24"/>
              </w:rPr>
            </w:pPr>
            <w:r>
              <w:rPr>
                <w:sz w:val="24"/>
                <w:szCs w:val="24"/>
              </w:rPr>
              <w:t>1.</w:t>
            </w:r>
          </w:p>
        </w:tc>
        <w:tc>
          <w:tcPr>
            <w:tcW w:w="3119" w:type="dxa"/>
          </w:tcPr>
          <w:p w:rsidR="005A610F" w:rsidRDefault="003D50B7">
            <w:pPr>
              <w:rPr>
                <w:sz w:val="24"/>
                <w:szCs w:val="24"/>
              </w:rPr>
            </w:pPr>
            <w:r>
              <w:rPr>
                <w:sz w:val="24"/>
                <w:szCs w:val="24"/>
              </w:rPr>
              <w:t>Минимальная</w:t>
            </w:r>
          </w:p>
        </w:tc>
        <w:tc>
          <w:tcPr>
            <w:tcW w:w="3175" w:type="dxa"/>
          </w:tcPr>
          <w:p w:rsidR="005A610F" w:rsidRDefault="003D50B7">
            <w:pPr>
              <w:jc w:val="center"/>
              <w:rPr>
                <w:sz w:val="24"/>
                <w:szCs w:val="24"/>
              </w:rPr>
            </w:pPr>
            <w:r>
              <w:rPr>
                <w:sz w:val="24"/>
                <w:szCs w:val="24"/>
              </w:rPr>
              <w:t xml:space="preserve">10 </w:t>
            </w:r>
            <w:r w:rsidR="000F7CCB">
              <w:rPr>
                <w:sz w:val="24"/>
                <w:szCs w:val="24"/>
              </w:rPr>
              <w:t>чел.</w:t>
            </w:r>
          </w:p>
        </w:tc>
        <w:tc>
          <w:tcPr>
            <w:tcW w:w="3119" w:type="dxa"/>
            <w:tcBorders>
              <w:right w:val="nil"/>
            </w:tcBorders>
          </w:tcPr>
          <w:p w:rsidR="005A610F" w:rsidRDefault="003D50B7">
            <w:pPr>
              <w:jc w:val="center"/>
              <w:rPr>
                <w:sz w:val="24"/>
                <w:szCs w:val="24"/>
              </w:rPr>
            </w:pPr>
            <w:r>
              <w:rPr>
                <w:sz w:val="24"/>
                <w:szCs w:val="24"/>
              </w:rPr>
              <w:t>Частичное разрушение конструкций</w:t>
            </w:r>
            <w:r w:rsidR="00082969">
              <w:rPr>
                <w:sz w:val="24"/>
                <w:szCs w:val="24"/>
              </w:rPr>
              <w:t>, потеря оборудования</w:t>
            </w:r>
          </w:p>
        </w:tc>
      </w:tr>
    </w:tbl>
    <w:p w:rsidR="005A610F" w:rsidRDefault="005A610F">
      <w:pPr>
        <w:spacing w:before="360" w:after="120"/>
        <w:ind w:firstLine="567"/>
        <w:jc w:val="both"/>
        <w:rPr>
          <w:sz w:val="24"/>
          <w:szCs w:val="24"/>
        </w:rPr>
      </w:pPr>
      <w:r>
        <w:rPr>
          <w:sz w:val="24"/>
          <w:szCs w:val="24"/>
        </w:rPr>
        <w:t>10. Силы и средства, привлекаемые для обеспечения антитеррористической защищенности места массового пребывания людей:</w:t>
      </w:r>
    </w:p>
    <w:p w:rsidR="005A610F" w:rsidRDefault="005A610F" w:rsidP="00C21B13">
      <w:pPr>
        <w:rPr>
          <w:sz w:val="24"/>
          <w:szCs w:val="24"/>
        </w:rPr>
      </w:pPr>
      <w:r>
        <w:rPr>
          <w:sz w:val="24"/>
          <w:szCs w:val="24"/>
        </w:rPr>
        <w:t xml:space="preserve">а)  </w:t>
      </w:r>
      <w:r w:rsidR="00BE1CA0">
        <w:rPr>
          <w:sz w:val="24"/>
          <w:szCs w:val="24"/>
        </w:rPr>
        <w:t>ПП № 14 (</w:t>
      </w:r>
      <w:proofErr w:type="spellStart"/>
      <w:r w:rsidR="00BE1CA0">
        <w:rPr>
          <w:sz w:val="24"/>
          <w:szCs w:val="24"/>
        </w:rPr>
        <w:t>пгт</w:t>
      </w:r>
      <w:proofErr w:type="spellEnd"/>
      <w:r w:rsidR="00BE1CA0">
        <w:rPr>
          <w:sz w:val="24"/>
          <w:szCs w:val="24"/>
        </w:rPr>
        <w:t xml:space="preserve">. </w:t>
      </w:r>
      <w:proofErr w:type="spellStart"/>
      <w:r w:rsidR="00BE1CA0">
        <w:rPr>
          <w:sz w:val="24"/>
          <w:szCs w:val="24"/>
        </w:rPr>
        <w:t>Лух</w:t>
      </w:r>
      <w:proofErr w:type="spellEnd"/>
      <w:r w:rsidR="00BE1CA0">
        <w:rPr>
          <w:sz w:val="24"/>
          <w:szCs w:val="24"/>
        </w:rPr>
        <w:t>) МО МВД России» Родниковский»</w:t>
      </w:r>
      <w:r w:rsidR="00C21B13" w:rsidRPr="00C21B13">
        <w:rPr>
          <w:sz w:val="24"/>
          <w:szCs w:val="24"/>
        </w:rPr>
        <w:t xml:space="preserve"> </w:t>
      </w:r>
      <w:r w:rsidR="00C21B13">
        <w:rPr>
          <w:sz w:val="24"/>
          <w:szCs w:val="24"/>
        </w:rPr>
        <w:t>155270, Ивановская область,п</w:t>
      </w:r>
      <w:proofErr w:type="gramStart"/>
      <w:r w:rsidR="00C21B13">
        <w:rPr>
          <w:sz w:val="24"/>
          <w:szCs w:val="24"/>
        </w:rPr>
        <w:t>.Л</w:t>
      </w:r>
      <w:proofErr w:type="gramEnd"/>
      <w:r w:rsidR="00C21B13">
        <w:rPr>
          <w:sz w:val="24"/>
          <w:szCs w:val="24"/>
        </w:rPr>
        <w:t>ух,ул.Островского.д.2,тел.8(49344)2-14-74.,</w:t>
      </w:r>
      <w:r w:rsidR="00082969">
        <w:rPr>
          <w:sz w:val="24"/>
          <w:szCs w:val="24"/>
        </w:rPr>
        <w:t>кабинет участкового уполномоченного полиции</w:t>
      </w:r>
      <w:r>
        <w:rPr>
          <w:sz w:val="24"/>
          <w:szCs w:val="24"/>
        </w:rPr>
        <w:tab/>
        <w:t>;</w:t>
      </w:r>
    </w:p>
    <w:p w:rsidR="005A610F" w:rsidRDefault="005A610F">
      <w:pPr>
        <w:pBdr>
          <w:top w:val="single" w:sz="4" w:space="1" w:color="auto"/>
        </w:pBdr>
        <w:spacing w:after="120"/>
        <w:ind w:left="851" w:right="113"/>
        <w:jc w:val="center"/>
      </w:pPr>
      <w:proofErr w:type="gramStart"/>
      <w:r>
        <w:t>(территориальный орган МВД России, подразделение ведомственной охраны, частная охранная организация, общественное формирование; адрес, ф.и.о., телефон руководителя, телефоны дежурной части, номер, дата выдачи и срок действия лицензии на осуществление охранной деятельности</w:t>
      </w:r>
      <w:r>
        <w:br/>
        <w:t>(для частных охранных организаций)</w:t>
      </w:r>
      <w:proofErr w:type="gramEnd"/>
    </w:p>
    <w:p w:rsidR="005A610F" w:rsidRDefault="005A610F">
      <w:pPr>
        <w:tabs>
          <w:tab w:val="right" w:pos="9923"/>
        </w:tabs>
        <w:ind w:left="567"/>
        <w:rPr>
          <w:sz w:val="24"/>
          <w:szCs w:val="24"/>
        </w:rPr>
      </w:pPr>
      <w:r>
        <w:rPr>
          <w:sz w:val="24"/>
          <w:szCs w:val="24"/>
        </w:rPr>
        <w:t xml:space="preserve">б) </w:t>
      </w:r>
      <w:r w:rsidR="004231D1">
        <w:rPr>
          <w:sz w:val="24"/>
          <w:szCs w:val="24"/>
        </w:rPr>
        <w:t xml:space="preserve">Маршруты </w:t>
      </w:r>
      <w:proofErr w:type="spellStart"/>
      <w:r w:rsidR="004231D1">
        <w:rPr>
          <w:sz w:val="24"/>
          <w:szCs w:val="24"/>
        </w:rPr>
        <w:t>автопатрулей</w:t>
      </w:r>
      <w:proofErr w:type="spellEnd"/>
      <w:r w:rsidR="004231D1">
        <w:rPr>
          <w:sz w:val="24"/>
          <w:szCs w:val="24"/>
        </w:rPr>
        <w:t xml:space="preserve"> полиции </w:t>
      </w:r>
      <w:r>
        <w:rPr>
          <w:sz w:val="24"/>
          <w:szCs w:val="24"/>
        </w:rPr>
        <w:t xml:space="preserve"> </w:t>
      </w:r>
      <w:r w:rsidR="004339D8">
        <w:rPr>
          <w:sz w:val="24"/>
          <w:szCs w:val="24"/>
        </w:rPr>
        <w:t>при необходимост</w:t>
      </w:r>
      <w:proofErr w:type="gramStart"/>
      <w:r w:rsidR="004339D8">
        <w:rPr>
          <w:sz w:val="24"/>
          <w:szCs w:val="24"/>
        </w:rPr>
        <w:t>и-</w:t>
      </w:r>
      <w:proofErr w:type="gramEnd"/>
      <w:r w:rsidR="004339D8">
        <w:rPr>
          <w:sz w:val="24"/>
          <w:szCs w:val="24"/>
        </w:rPr>
        <w:t xml:space="preserve">  во время</w:t>
      </w:r>
      <w:r w:rsidR="00082969">
        <w:rPr>
          <w:sz w:val="24"/>
          <w:szCs w:val="24"/>
        </w:rPr>
        <w:t xml:space="preserve"> проведения больших мероприятий в соответствии с графиком</w:t>
      </w:r>
      <w:r>
        <w:rPr>
          <w:sz w:val="24"/>
          <w:szCs w:val="24"/>
        </w:rPr>
        <w:tab/>
        <w:t>;</w:t>
      </w:r>
    </w:p>
    <w:p w:rsidR="005A610F" w:rsidRDefault="005A610F">
      <w:pPr>
        <w:pBdr>
          <w:top w:val="single" w:sz="4" w:space="1" w:color="auto"/>
        </w:pBdr>
        <w:spacing w:after="120"/>
        <w:ind w:left="868" w:right="113"/>
        <w:jc w:val="center"/>
      </w:pPr>
      <w:r>
        <w:t xml:space="preserve">(маршруты </w:t>
      </w:r>
      <w:proofErr w:type="spellStart"/>
      <w:r>
        <w:t>автопатрулей</w:t>
      </w:r>
      <w:proofErr w:type="spellEnd"/>
      <w:r>
        <w:t xml:space="preserve"> полиции, приближенные к месту массового пребывания людей, график объезда места массового пребывания людей,</w:t>
      </w:r>
      <w:r>
        <w:rPr>
          <w:color w:val="000000"/>
        </w:rPr>
        <w:t xml:space="preserve"> время </w:t>
      </w:r>
      <w:proofErr w:type="gramStart"/>
      <w:r>
        <w:rPr>
          <w:color w:val="000000"/>
        </w:rPr>
        <w:t>прибытия группы быстрого реагирования подразделения полиции</w:t>
      </w:r>
      <w:proofErr w:type="gramEnd"/>
      <w:r>
        <w:rPr>
          <w:color w:val="000000"/>
        </w:rPr>
        <w:t xml:space="preserve"> от места постоянной дислокации)</w:t>
      </w:r>
    </w:p>
    <w:p w:rsidR="005A610F" w:rsidRDefault="005A610F">
      <w:pPr>
        <w:tabs>
          <w:tab w:val="right" w:pos="9923"/>
        </w:tabs>
        <w:ind w:left="567"/>
        <w:rPr>
          <w:sz w:val="24"/>
          <w:szCs w:val="24"/>
        </w:rPr>
      </w:pPr>
      <w:r>
        <w:rPr>
          <w:sz w:val="24"/>
          <w:szCs w:val="24"/>
        </w:rPr>
        <w:t xml:space="preserve">в)  </w:t>
      </w:r>
      <w:r w:rsidR="000F7CCB">
        <w:rPr>
          <w:sz w:val="24"/>
          <w:szCs w:val="24"/>
        </w:rPr>
        <w:t>не имеется</w:t>
      </w:r>
      <w:r>
        <w:rPr>
          <w:sz w:val="24"/>
          <w:szCs w:val="24"/>
        </w:rPr>
        <w:tab/>
        <w:t>;</w:t>
      </w:r>
    </w:p>
    <w:p w:rsidR="005A610F" w:rsidRDefault="005A610F">
      <w:pPr>
        <w:pBdr>
          <w:top w:val="single" w:sz="4" w:space="1" w:color="auto"/>
        </w:pBdr>
        <w:spacing w:after="240"/>
        <w:ind w:left="868" w:right="113"/>
        <w:jc w:val="center"/>
      </w:pPr>
      <w:r>
        <w:t>(наличие и характеристика стационарных постов полиции в месте массового пребывания людей,</w:t>
      </w:r>
      <w:r>
        <w:br/>
        <w:t>их дислокация, техническая оснащенность, режим службы)</w:t>
      </w:r>
    </w:p>
    <w:p w:rsidR="005A610F" w:rsidRDefault="005A610F">
      <w:pPr>
        <w:spacing w:after="240"/>
        <w:ind w:firstLine="567"/>
        <w:jc w:val="both"/>
        <w:rPr>
          <w:sz w:val="24"/>
          <w:szCs w:val="24"/>
        </w:rPr>
      </w:pPr>
      <w:r>
        <w:rPr>
          <w:sz w:val="24"/>
          <w:szCs w:val="24"/>
        </w:rPr>
        <w:t>г) состав наряда, обеспечивающего охрану общественного порядка в месте массового пребывания людей, отдельно по его принадлежности и виду</w:t>
      </w:r>
    </w:p>
    <w:tbl>
      <w:tblPr>
        <w:tblW w:w="9979"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6719"/>
        <w:gridCol w:w="1773"/>
        <w:gridCol w:w="1487"/>
      </w:tblGrid>
      <w:tr w:rsidR="005A610F">
        <w:trPr>
          <w:cantSplit/>
          <w:tblHeader/>
        </w:trPr>
        <w:tc>
          <w:tcPr>
            <w:tcW w:w="6719" w:type="dxa"/>
            <w:vMerge w:val="restart"/>
            <w:tcBorders>
              <w:left w:val="nil"/>
            </w:tcBorders>
            <w:vAlign w:val="center"/>
          </w:tcPr>
          <w:p w:rsidR="005A610F" w:rsidRDefault="005A610F">
            <w:pPr>
              <w:jc w:val="center"/>
              <w:rPr>
                <w:sz w:val="24"/>
                <w:szCs w:val="24"/>
              </w:rPr>
            </w:pPr>
            <w:r>
              <w:rPr>
                <w:sz w:val="24"/>
                <w:szCs w:val="24"/>
              </w:rPr>
              <w:t>Вид наряда</w:t>
            </w:r>
          </w:p>
        </w:tc>
        <w:tc>
          <w:tcPr>
            <w:tcW w:w="3260" w:type="dxa"/>
            <w:gridSpan w:val="2"/>
            <w:tcBorders>
              <w:right w:val="nil"/>
            </w:tcBorders>
            <w:vAlign w:val="center"/>
          </w:tcPr>
          <w:p w:rsidR="005A610F" w:rsidRDefault="005A610F">
            <w:pPr>
              <w:jc w:val="center"/>
              <w:rPr>
                <w:sz w:val="24"/>
                <w:szCs w:val="24"/>
              </w:rPr>
            </w:pPr>
            <w:r>
              <w:rPr>
                <w:sz w:val="24"/>
                <w:szCs w:val="24"/>
              </w:rPr>
              <w:t>Количество</w:t>
            </w:r>
          </w:p>
        </w:tc>
      </w:tr>
      <w:tr w:rsidR="005A610F">
        <w:trPr>
          <w:cantSplit/>
          <w:tblHeader/>
        </w:trPr>
        <w:tc>
          <w:tcPr>
            <w:tcW w:w="6719" w:type="dxa"/>
            <w:vMerge/>
            <w:tcBorders>
              <w:left w:val="nil"/>
            </w:tcBorders>
            <w:vAlign w:val="center"/>
          </w:tcPr>
          <w:p w:rsidR="005A610F" w:rsidRDefault="005A610F">
            <w:pPr>
              <w:jc w:val="center"/>
              <w:rPr>
                <w:sz w:val="24"/>
                <w:szCs w:val="24"/>
              </w:rPr>
            </w:pPr>
          </w:p>
        </w:tc>
        <w:tc>
          <w:tcPr>
            <w:tcW w:w="1773" w:type="dxa"/>
            <w:vAlign w:val="center"/>
          </w:tcPr>
          <w:p w:rsidR="005A610F" w:rsidRDefault="005A610F">
            <w:pPr>
              <w:jc w:val="center"/>
              <w:rPr>
                <w:sz w:val="24"/>
                <w:szCs w:val="24"/>
              </w:rPr>
            </w:pPr>
            <w:r>
              <w:rPr>
                <w:sz w:val="24"/>
                <w:szCs w:val="24"/>
              </w:rPr>
              <w:t>единиц</w:t>
            </w:r>
          </w:p>
        </w:tc>
        <w:tc>
          <w:tcPr>
            <w:tcW w:w="1487" w:type="dxa"/>
            <w:tcBorders>
              <w:right w:val="nil"/>
            </w:tcBorders>
            <w:vAlign w:val="center"/>
          </w:tcPr>
          <w:p w:rsidR="005A610F" w:rsidRDefault="005A610F">
            <w:pPr>
              <w:jc w:val="center"/>
              <w:rPr>
                <w:sz w:val="24"/>
                <w:szCs w:val="24"/>
              </w:rPr>
            </w:pPr>
            <w:r>
              <w:rPr>
                <w:sz w:val="24"/>
                <w:szCs w:val="24"/>
              </w:rPr>
              <w:t>человек</w:t>
            </w:r>
          </w:p>
        </w:tc>
      </w:tr>
      <w:tr w:rsidR="005A610F">
        <w:trPr>
          <w:cantSplit/>
          <w:trHeight w:val="440"/>
        </w:trPr>
        <w:tc>
          <w:tcPr>
            <w:tcW w:w="6719" w:type="dxa"/>
            <w:tcBorders>
              <w:left w:val="nil"/>
            </w:tcBorders>
          </w:tcPr>
          <w:p w:rsidR="005A610F" w:rsidRDefault="005A610F">
            <w:pPr>
              <w:rPr>
                <w:sz w:val="24"/>
                <w:szCs w:val="24"/>
              </w:rPr>
            </w:pPr>
            <w:r>
              <w:rPr>
                <w:sz w:val="24"/>
                <w:szCs w:val="24"/>
              </w:rPr>
              <w:t>Стационарный пост полиции</w:t>
            </w:r>
          </w:p>
        </w:tc>
        <w:tc>
          <w:tcPr>
            <w:tcW w:w="1773" w:type="dxa"/>
          </w:tcPr>
          <w:p w:rsidR="005A610F" w:rsidRDefault="000F7CCB">
            <w:pPr>
              <w:jc w:val="center"/>
              <w:rPr>
                <w:sz w:val="24"/>
                <w:szCs w:val="24"/>
              </w:rPr>
            </w:pPr>
            <w:r>
              <w:rPr>
                <w:sz w:val="24"/>
                <w:szCs w:val="24"/>
              </w:rPr>
              <w:t>нет</w:t>
            </w:r>
          </w:p>
        </w:tc>
        <w:tc>
          <w:tcPr>
            <w:tcW w:w="1487" w:type="dxa"/>
            <w:tcBorders>
              <w:right w:val="nil"/>
            </w:tcBorders>
          </w:tcPr>
          <w:p w:rsidR="005A610F" w:rsidRDefault="000F7CCB">
            <w:pPr>
              <w:jc w:val="center"/>
              <w:rPr>
                <w:sz w:val="24"/>
                <w:szCs w:val="24"/>
              </w:rPr>
            </w:pPr>
            <w:r>
              <w:rPr>
                <w:sz w:val="24"/>
                <w:szCs w:val="24"/>
              </w:rPr>
              <w:t>нет</w:t>
            </w:r>
          </w:p>
        </w:tc>
      </w:tr>
      <w:tr w:rsidR="000F7CCB">
        <w:trPr>
          <w:cantSplit/>
          <w:trHeight w:val="440"/>
        </w:trPr>
        <w:tc>
          <w:tcPr>
            <w:tcW w:w="6719" w:type="dxa"/>
            <w:tcBorders>
              <w:left w:val="nil"/>
            </w:tcBorders>
          </w:tcPr>
          <w:p w:rsidR="000F7CCB" w:rsidRDefault="000F7CCB">
            <w:pPr>
              <w:rPr>
                <w:sz w:val="24"/>
                <w:szCs w:val="24"/>
              </w:rPr>
            </w:pPr>
            <w:r>
              <w:rPr>
                <w:sz w:val="24"/>
                <w:szCs w:val="24"/>
              </w:rPr>
              <w:t>Пеший внутренний пост полиции</w:t>
            </w:r>
          </w:p>
        </w:tc>
        <w:tc>
          <w:tcPr>
            <w:tcW w:w="1773" w:type="dxa"/>
          </w:tcPr>
          <w:p w:rsidR="000F7CCB" w:rsidRDefault="000F7CCB" w:rsidP="00650BAD">
            <w:pPr>
              <w:jc w:val="center"/>
              <w:rPr>
                <w:sz w:val="24"/>
                <w:szCs w:val="24"/>
              </w:rPr>
            </w:pPr>
            <w:r>
              <w:rPr>
                <w:sz w:val="24"/>
                <w:szCs w:val="24"/>
              </w:rPr>
              <w:t>нет</w:t>
            </w:r>
          </w:p>
        </w:tc>
        <w:tc>
          <w:tcPr>
            <w:tcW w:w="1487" w:type="dxa"/>
            <w:tcBorders>
              <w:right w:val="nil"/>
            </w:tcBorders>
          </w:tcPr>
          <w:p w:rsidR="000F7CCB" w:rsidRDefault="000F7CCB" w:rsidP="00650BAD">
            <w:pPr>
              <w:jc w:val="center"/>
              <w:rPr>
                <w:sz w:val="24"/>
                <w:szCs w:val="24"/>
              </w:rPr>
            </w:pPr>
            <w:r>
              <w:rPr>
                <w:sz w:val="24"/>
                <w:szCs w:val="24"/>
              </w:rPr>
              <w:t>нет</w:t>
            </w:r>
          </w:p>
        </w:tc>
      </w:tr>
      <w:tr w:rsidR="000F7CCB">
        <w:trPr>
          <w:cantSplit/>
          <w:trHeight w:val="440"/>
        </w:trPr>
        <w:tc>
          <w:tcPr>
            <w:tcW w:w="6719" w:type="dxa"/>
            <w:tcBorders>
              <w:left w:val="nil"/>
            </w:tcBorders>
          </w:tcPr>
          <w:p w:rsidR="000F7CCB" w:rsidRDefault="000F7CCB">
            <w:pPr>
              <w:rPr>
                <w:sz w:val="24"/>
                <w:szCs w:val="24"/>
              </w:rPr>
            </w:pPr>
            <w:r>
              <w:rPr>
                <w:sz w:val="24"/>
                <w:szCs w:val="24"/>
              </w:rPr>
              <w:t>Суточный пост</w:t>
            </w:r>
          </w:p>
        </w:tc>
        <w:tc>
          <w:tcPr>
            <w:tcW w:w="1773" w:type="dxa"/>
          </w:tcPr>
          <w:p w:rsidR="000F7CCB" w:rsidRDefault="000F7CCB" w:rsidP="00650BAD">
            <w:pPr>
              <w:jc w:val="center"/>
              <w:rPr>
                <w:sz w:val="24"/>
                <w:szCs w:val="24"/>
              </w:rPr>
            </w:pPr>
            <w:r>
              <w:rPr>
                <w:sz w:val="24"/>
                <w:szCs w:val="24"/>
              </w:rPr>
              <w:t>нет</w:t>
            </w:r>
          </w:p>
        </w:tc>
        <w:tc>
          <w:tcPr>
            <w:tcW w:w="1487" w:type="dxa"/>
            <w:tcBorders>
              <w:right w:val="nil"/>
            </w:tcBorders>
          </w:tcPr>
          <w:p w:rsidR="000F7CCB" w:rsidRDefault="000F7CCB" w:rsidP="00650BAD">
            <w:pPr>
              <w:jc w:val="center"/>
              <w:rPr>
                <w:sz w:val="24"/>
                <w:szCs w:val="24"/>
              </w:rPr>
            </w:pPr>
            <w:r>
              <w:rPr>
                <w:sz w:val="24"/>
                <w:szCs w:val="24"/>
              </w:rPr>
              <w:t>нет</w:t>
            </w:r>
          </w:p>
        </w:tc>
      </w:tr>
      <w:tr w:rsidR="000F7CCB">
        <w:trPr>
          <w:cantSplit/>
          <w:trHeight w:val="440"/>
        </w:trPr>
        <w:tc>
          <w:tcPr>
            <w:tcW w:w="6719" w:type="dxa"/>
            <w:tcBorders>
              <w:left w:val="nil"/>
            </w:tcBorders>
          </w:tcPr>
          <w:p w:rsidR="000F7CCB" w:rsidRDefault="000F7CCB">
            <w:pPr>
              <w:rPr>
                <w:sz w:val="24"/>
                <w:szCs w:val="24"/>
              </w:rPr>
            </w:pPr>
            <w:r>
              <w:rPr>
                <w:sz w:val="24"/>
                <w:szCs w:val="24"/>
              </w:rPr>
              <w:t>12-часовой пост</w:t>
            </w:r>
          </w:p>
        </w:tc>
        <w:tc>
          <w:tcPr>
            <w:tcW w:w="1773" w:type="dxa"/>
          </w:tcPr>
          <w:p w:rsidR="000F7CCB" w:rsidRDefault="000F7CCB" w:rsidP="00650BAD">
            <w:pPr>
              <w:jc w:val="center"/>
              <w:rPr>
                <w:sz w:val="24"/>
                <w:szCs w:val="24"/>
              </w:rPr>
            </w:pPr>
            <w:r>
              <w:rPr>
                <w:sz w:val="24"/>
                <w:szCs w:val="24"/>
              </w:rPr>
              <w:t>нет</w:t>
            </w:r>
          </w:p>
        </w:tc>
        <w:tc>
          <w:tcPr>
            <w:tcW w:w="1487" w:type="dxa"/>
            <w:tcBorders>
              <w:right w:val="nil"/>
            </w:tcBorders>
          </w:tcPr>
          <w:p w:rsidR="000F7CCB" w:rsidRDefault="000F7CCB" w:rsidP="00650BAD">
            <w:pPr>
              <w:jc w:val="center"/>
              <w:rPr>
                <w:sz w:val="24"/>
                <w:szCs w:val="24"/>
              </w:rPr>
            </w:pPr>
            <w:r>
              <w:rPr>
                <w:sz w:val="24"/>
                <w:szCs w:val="24"/>
              </w:rPr>
              <w:t>нет</w:t>
            </w:r>
          </w:p>
        </w:tc>
      </w:tr>
      <w:tr w:rsidR="000F7CCB">
        <w:trPr>
          <w:cantSplit/>
          <w:trHeight w:val="440"/>
        </w:trPr>
        <w:tc>
          <w:tcPr>
            <w:tcW w:w="6719" w:type="dxa"/>
            <w:tcBorders>
              <w:left w:val="nil"/>
              <w:bottom w:val="nil"/>
            </w:tcBorders>
          </w:tcPr>
          <w:p w:rsidR="000F7CCB" w:rsidRDefault="000F7CCB">
            <w:pPr>
              <w:rPr>
                <w:sz w:val="24"/>
                <w:szCs w:val="24"/>
              </w:rPr>
            </w:pPr>
            <w:r>
              <w:rPr>
                <w:sz w:val="24"/>
                <w:szCs w:val="24"/>
              </w:rPr>
              <w:t>8-часовой пост</w:t>
            </w:r>
          </w:p>
        </w:tc>
        <w:tc>
          <w:tcPr>
            <w:tcW w:w="1773" w:type="dxa"/>
            <w:tcBorders>
              <w:bottom w:val="nil"/>
            </w:tcBorders>
          </w:tcPr>
          <w:p w:rsidR="000F7CCB" w:rsidRDefault="00BE1CA0">
            <w:pPr>
              <w:jc w:val="center"/>
              <w:rPr>
                <w:sz w:val="24"/>
                <w:szCs w:val="24"/>
              </w:rPr>
            </w:pPr>
            <w:r>
              <w:rPr>
                <w:sz w:val="24"/>
                <w:szCs w:val="24"/>
              </w:rPr>
              <w:t>-</w:t>
            </w:r>
          </w:p>
        </w:tc>
        <w:tc>
          <w:tcPr>
            <w:tcW w:w="1487" w:type="dxa"/>
            <w:tcBorders>
              <w:bottom w:val="nil"/>
              <w:right w:val="nil"/>
            </w:tcBorders>
          </w:tcPr>
          <w:p w:rsidR="000F7CCB" w:rsidRDefault="00BE1CA0">
            <w:pPr>
              <w:jc w:val="center"/>
              <w:rPr>
                <w:sz w:val="24"/>
                <w:szCs w:val="24"/>
              </w:rPr>
            </w:pPr>
            <w:r>
              <w:rPr>
                <w:sz w:val="24"/>
                <w:szCs w:val="24"/>
              </w:rPr>
              <w:t>-</w:t>
            </w:r>
          </w:p>
        </w:tc>
      </w:tr>
      <w:tr w:rsidR="000F7CCB">
        <w:trPr>
          <w:cantSplit/>
          <w:trHeight w:val="440"/>
        </w:trPr>
        <w:tc>
          <w:tcPr>
            <w:tcW w:w="6719" w:type="dxa"/>
            <w:tcBorders>
              <w:left w:val="nil"/>
              <w:bottom w:val="nil"/>
            </w:tcBorders>
          </w:tcPr>
          <w:p w:rsidR="000F7CCB" w:rsidRDefault="000F7CCB">
            <w:pPr>
              <w:rPr>
                <w:sz w:val="24"/>
                <w:szCs w:val="24"/>
              </w:rPr>
            </w:pPr>
            <w:r>
              <w:rPr>
                <w:sz w:val="24"/>
                <w:szCs w:val="24"/>
              </w:rPr>
              <w:t>Всего</w:t>
            </w:r>
          </w:p>
        </w:tc>
        <w:tc>
          <w:tcPr>
            <w:tcW w:w="1773" w:type="dxa"/>
            <w:tcBorders>
              <w:bottom w:val="nil"/>
            </w:tcBorders>
          </w:tcPr>
          <w:p w:rsidR="000F7CCB" w:rsidRDefault="000F7CCB">
            <w:pPr>
              <w:jc w:val="center"/>
              <w:rPr>
                <w:sz w:val="24"/>
                <w:szCs w:val="24"/>
              </w:rPr>
            </w:pPr>
          </w:p>
        </w:tc>
        <w:tc>
          <w:tcPr>
            <w:tcW w:w="1487" w:type="dxa"/>
            <w:tcBorders>
              <w:bottom w:val="nil"/>
              <w:right w:val="nil"/>
            </w:tcBorders>
          </w:tcPr>
          <w:p w:rsidR="000F7CCB" w:rsidRDefault="000F7CCB">
            <w:pPr>
              <w:jc w:val="center"/>
              <w:rPr>
                <w:sz w:val="24"/>
                <w:szCs w:val="24"/>
              </w:rPr>
            </w:pPr>
          </w:p>
        </w:tc>
      </w:tr>
    </w:tbl>
    <w:p w:rsidR="005A610F" w:rsidRDefault="005A610F">
      <w:pPr>
        <w:tabs>
          <w:tab w:val="right" w:pos="9923"/>
        </w:tabs>
        <w:spacing w:before="240"/>
        <w:ind w:left="567"/>
        <w:rPr>
          <w:sz w:val="24"/>
          <w:szCs w:val="24"/>
        </w:rPr>
      </w:pPr>
      <w:proofErr w:type="spellStart"/>
      <w:r>
        <w:rPr>
          <w:sz w:val="24"/>
          <w:szCs w:val="24"/>
        </w:rPr>
        <w:t>д</w:t>
      </w:r>
      <w:proofErr w:type="spellEnd"/>
      <w:r>
        <w:rPr>
          <w:sz w:val="24"/>
          <w:szCs w:val="24"/>
        </w:rPr>
        <w:t xml:space="preserve">)  </w:t>
      </w:r>
      <w:r w:rsidR="004339D8">
        <w:rPr>
          <w:sz w:val="24"/>
          <w:szCs w:val="24"/>
        </w:rPr>
        <w:t>отсутствует</w:t>
      </w:r>
      <w:r>
        <w:rPr>
          <w:sz w:val="24"/>
          <w:szCs w:val="24"/>
        </w:rPr>
        <w:tab/>
        <w:t>;</w:t>
      </w:r>
    </w:p>
    <w:p w:rsidR="005A610F" w:rsidRDefault="005A610F">
      <w:pPr>
        <w:pBdr>
          <w:top w:val="single" w:sz="4" w:space="1" w:color="auto"/>
        </w:pBdr>
        <w:spacing w:after="240"/>
        <w:ind w:left="868" w:right="113"/>
        <w:jc w:val="center"/>
      </w:pPr>
      <w:r>
        <w:lastRenderedPageBreak/>
        <w:t>(сведения о наличии добровольной народной дружины или других организаций по охране общественного порядка)</w:t>
      </w:r>
    </w:p>
    <w:p w:rsidR="005A610F" w:rsidRDefault="005A610F">
      <w:pPr>
        <w:tabs>
          <w:tab w:val="right" w:pos="9923"/>
        </w:tabs>
        <w:ind w:left="567"/>
        <w:rPr>
          <w:sz w:val="24"/>
          <w:szCs w:val="24"/>
        </w:rPr>
      </w:pPr>
      <w:r>
        <w:rPr>
          <w:sz w:val="24"/>
          <w:szCs w:val="24"/>
        </w:rPr>
        <w:t>е) средства охраны</w:t>
      </w:r>
    </w:p>
    <w:p w:rsidR="005A610F" w:rsidRDefault="000F7CCB">
      <w:pPr>
        <w:tabs>
          <w:tab w:val="right" w:pos="9923"/>
        </w:tabs>
        <w:rPr>
          <w:sz w:val="24"/>
          <w:szCs w:val="24"/>
        </w:rPr>
      </w:pPr>
      <w:r>
        <w:rPr>
          <w:sz w:val="24"/>
          <w:szCs w:val="24"/>
        </w:rPr>
        <w:t>огнестрельные оружия, защитные средства, служебные собаки не имеются</w:t>
      </w:r>
      <w:r w:rsidR="005A610F">
        <w:rPr>
          <w:sz w:val="24"/>
          <w:szCs w:val="24"/>
        </w:rPr>
        <w:tab/>
        <w:t>;</w:t>
      </w:r>
    </w:p>
    <w:p w:rsidR="005A610F" w:rsidRDefault="005A610F">
      <w:pPr>
        <w:pBdr>
          <w:top w:val="single" w:sz="4" w:space="1" w:color="auto"/>
        </w:pBdr>
        <w:spacing w:after="240"/>
        <w:ind w:right="113"/>
        <w:jc w:val="center"/>
      </w:pPr>
      <w:proofErr w:type="gramStart"/>
      <w:r>
        <w:t>(огнестрельное оружие и патроны к нему, количество отдельно по каждому виду, типу, модели; защитные средства, тип, количество; специальные средства, тип, количество; служебные собаки, есть, нет, если есть – сколько, какой породы)</w:t>
      </w:r>
      <w:proofErr w:type="gramEnd"/>
    </w:p>
    <w:p w:rsidR="005A610F" w:rsidRDefault="005A610F">
      <w:pPr>
        <w:tabs>
          <w:tab w:val="right" w:pos="9923"/>
        </w:tabs>
        <w:ind w:left="567"/>
        <w:rPr>
          <w:sz w:val="24"/>
          <w:szCs w:val="24"/>
        </w:rPr>
      </w:pPr>
      <w:r>
        <w:rPr>
          <w:sz w:val="24"/>
          <w:szCs w:val="24"/>
        </w:rPr>
        <w:t>ж) организация оповещения и связи</w:t>
      </w:r>
    </w:p>
    <w:p w:rsidR="005A610F" w:rsidRDefault="00BE1CA0">
      <w:pPr>
        <w:rPr>
          <w:sz w:val="24"/>
          <w:szCs w:val="24"/>
        </w:rPr>
      </w:pPr>
      <w:r>
        <w:rPr>
          <w:sz w:val="24"/>
          <w:szCs w:val="24"/>
        </w:rPr>
        <w:t xml:space="preserve">                                </w:t>
      </w:r>
      <w:r w:rsidR="00572097">
        <w:rPr>
          <w:sz w:val="24"/>
          <w:szCs w:val="24"/>
        </w:rPr>
        <w:t xml:space="preserve">стационарный </w:t>
      </w:r>
      <w:r>
        <w:rPr>
          <w:sz w:val="24"/>
          <w:szCs w:val="24"/>
        </w:rPr>
        <w:t xml:space="preserve">телефон </w:t>
      </w:r>
      <w:r w:rsidR="00305588">
        <w:rPr>
          <w:sz w:val="24"/>
          <w:szCs w:val="24"/>
        </w:rPr>
        <w:t>8-49344-</w:t>
      </w:r>
      <w:r>
        <w:rPr>
          <w:sz w:val="24"/>
          <w:szCs w:val="24"/>
        </w:rPr>
        <w:t xml:space="preserve"> 25 -144</w:t>
      </w:r>
      <w:r w:rsidR="00082969">
        <w:rPr>
          <w:sz w:val="24"/>
          <w:szCs w:val="24"/>
        </w:rPr>
        <w:t>,8-49344-25-124</w:t>
      </w:r>
    </w:p>
    <w:p w:rsidR="005A610F" w:rsidRDefault="005A610F">
      <w:pPr>
        <w:pBdr>
          <w:top w:val="single" w:sz="4" w:space="1" w:color="auto"/>
        </w:pBdr>
        <w:spacing w:after="120"/>
        <w:jc w:val="center"/>
      </w:pPr>
      <w:r>
        <w:t>(между постами: телефоны, радиостанции)</w:t>
      </w:r>
    </w:p>
    <w:p w:rsidR="005A610F" w:rsidRDefault="00BE1CA0">
      <w:pPr>
        <w:rPr>
          <w:sz w:val="24"/>
          <w:szCs w:val="24"/>
        </w:rPr>
      </w:pPr>
      <w:r>
        <w:rPr>
          <w:sz w:val="24"/>
          <w:szCs w:val="24"/>
        </w:rPr>
        <w:t xml:space="preserve">                                  Дежурная часть  </w:t>
      </w:r>
      <w:r w:rsidR="00813975">
        <w:rPr>
          <w:sz w:val="24"/>
          <w:szCs w:val="24"/>
        </w:rPr>
        <w:t>8-49344-</w:t>
      </w:r>
      <w:r>
        <w:rPr>
          <w:sz w:val="24"/>
          <w:szCs w:val="24"/>
        </w:rPr>
        <w:t xml:space="preserve"> 2-14-74</w:t>
      </w:r>
      <w:r w:rsidR="00572097">
        <w:rPr>
          <w:sz w:val="24"/>
          <w:szCs w:val="24"/>
        </w:rPr>
        <w:t xml:space="preserve">   или   02</w:t>
      </w:r>
    </w:p>
    <w:p w:rsidR="005A610F" w:rsidRDefault="005A610F">
      <w:pPr>
        <w:pBdr>
          <w:top w:val="single" w:sz="4" w:space="1" w:color="auto"/>
        </w:pBdr>
        <w:spacing w:after="120"/>
        <w:jc w:val="center"/>
      </w:pPr>
      <w:r>
        <w:t>(между постами и дежурной частью: телефоны, радиостанции)</w:t>
      </w:r>
    </w:p>
    <w:p w:rsidR="005A610F" w:rsidRDefault="00BE1CA0">
      <w:pPr>
        <w:keepNext/>
        <w:rPr>
          <w:sz w:val="24"/>
          <w:szCs w:val="24"/>
        </w:rPr>
      </w:pPr>
      <w:r>
        <w:rPr>
          <w:sz w:val="24"/>
          <w:szCs w:val="24"/>
        </w:rPr>
        <w:t xml:space="preserve">                                     Частные охранные организации отсутствуют</w:t>
      </w:r>
    </w:p>
    <w:p w:rsidR="005A610F" w:rsidRDefault="005A610F">
      <w:pPr>
        <w:pBdr>
          <w:top w:val="single" w:sz="4" w:space="1" w:color="auto"/>
        </w:pBdr>
        <w:spacing w:after="120"/>
        <w:jc w:val="center"/>
      </w:pPr>
      <w:proofErr w:type="gramStart"/>
      <w:r>
        <w:t>(телефоны частных охранных организаций, диспетчерских и дежурных служб (города, района)</w:t>
      </w:r>
      <w:proofErr w:type="gramEnd"/>
    </w:p>
    <w:p w:rsidR="005A610F" w:rsidRDefault="00BE1CA0">
      <w:pPr>
        <w:rPr>
          <w:sz w:val="24"/>
          <w:szCs w:val="24"/>
        </w:rPr>
      </w:pPr>
      <w:r>
        <w:rPr>
          <w:sz w:val="24"/>
          <w:szCs w:val="24"/>
        </w:rPr>
        <w:t xml:space="preserve">    Дежурная часть МВД 8-49344-2-14-74, дежурная часть МЧС 8-49344  -2-17-50</w:t>
      </w:r>
    </w:p>
    <w:p w:rsidR="005A610F" w:rsidRDefault="005A610F">
      <w:pPr>
        <w:pBdr>
          <w:top w:val="single" w:sz="4" w:space="1" w:color="auto"/>
        </w:pBdr>
        <w:spacing w:after="120"/>
        <w:jc w:val="center"/>
      </w:pPr>
      <w:r>
        <w:t>(</w:t>
      </w:r>
      <w:r>
        <w:rPr>
          <w:spacing w:val="-2"/>
        </w:rPr>
        <w:t>телефоны дежурных территориального органа безопасности, территориальных органов МВД России и МЧС России</w:t>
      </w:r>
      <w:r>
        <w:t>)</w:t>
      </w:r>
    </w:p>
    <w:p w:rsidR="005A610F" w:rsidRDefault="00813975">
      <w:pPr>
        <w:rPr>
          <w:sz w:val="24"/>
          <w:szCs w:val="24"/>
        </w:rPr>
      </w:pPr>
      <w:r>
        <w:rPr>
          <w:sz w:val="24"/>
          <w:szCs w:val="24"/>
        </w:rPr>
        <w:t xml:space="preserve">Секретарь главы администрации </w:t>
      </w:r>
      <w:proofErr w:type="spellStart"/>
      <w:r>
        <w:rPr>
          <w:sz w:val="24"/>
          <w:szCs w:val="24"/>
        </w:rPr>
        <w:t>Лухск</w:t>
      </w:r>
      <w:r w:rsidR="008C7495">
        <w:rPr>
          <w:sz w:val="24"/>
          <w:szCs w:val="24"/>
        </w:rPr>
        <w:t>о</w:t>
      </w:r>
      <w:r>
        <w:rPr>
          <w:sz w:val="24"/>
          <w:szCs w:val="24"/>
        </w:rPr>
        <w:t>го</w:t>
      </w:r>
      <w:proofErr w:type="spellEnd"/>
      <w:r>
        <w:rPr>
          <w:sz w:val="24"/>
          <w:szCs w:val="24"/>
        </w:rPr>
        <w:t xml:space="preserve"> муниципального района 8-49344-2-13-45</w:t>
      </w:r>
    </w:p>
    <w:p w:rsidR="00813975" w:rsidRDefault="00813975">
      <w:pPr>
        <w:rPr>
          <w:sz w:val="24"/>
          <w:szCs w:val="24"/>
        </w:rPr>
      </w:pPr>
      <w:r>
        <w:rPr>
          <w:sz w:val="24"/>
          <w:szCs w:val="24"/>
        </w:rPr>
        <w:t>Заместитель главы администрации по социальным вопросам 8-49344-2-10-92</w:t>
      </w:r>
    </w:p>
    <w:p w:rsidR="005A610F" w:rsidRDefault="005A610F">
      <w:pPr>
        <w:pBdr>
          <w:top w:val="single" w:sz="4" w:space="1" w:color="auto"/>
        </w:pBdr>
        <w:spacing w:after="120"/>
        <w:jc w:val="center"/>
      </w:pPr>
      <w:r>
        <w:t>(телефоны исполнительного органа государственной власти субъекта Российской Федерации или органа местного самоуправления по подведомственности места массового пребывания людей)</w:t>
      </w:r>
    </w:p>
    <w:p w:rsidR="005A610F" w:rsidRDefault="00813975">
      <w:pPr>
        <w:rPr>
          <w:sz w:val="24"/>
          <w:szCs w:val="24"/>
        </w:rPr>
      </w:pPr>
      <w:proofErr w:type="spellStart"/>
      <w:r>
        <w:rPr>
          <w:sz w:val="24"/>
          <w:szCs w:val="24"/>
        </w:rPr>
        <w:t>Пожарно</w:t>
      </w:r>
      <w:proofErr w:type="spellEnd"/>
      <w:r>
        <w:rPr>
          <w:sz w:val="24"/>
          <w:szCs w:val="24"/>
        </w:rPr>
        <w:t xml:space="preserve">- спасательная часть № 45 по охране </w:t>
      </w:r>
      <w:proofErr w:type="spellStart"/>
      <w:r>
        <w:rPr>
          <w:sz w:val="24"/>
          <w:szCs w:val="24"/>
        </w:rPr>
        <w:t>р.п</w:t>
      </w:r>
      <w:proofErr w:type="gramStart"/>
      <w:r>
        <w:rPr>
          <w:sz w:val="24"/>
          <w:szCs w:val="24"/>
        </w:rPr>
        <w:t>.Л</w:t>
      </w:r>
      <w:proofErr w:type="gramEnd"/>
      <w:r>
        <w:rPr>
          <w:sz w:val="24"/>
          <w:szCs w:val="24"/>
        </w:rPr>
        <w:t>ух</w:t>
      </w:r>
      <w:proofErr w:type="spellEnd"/>
      <w:r>
        <w:rPr>
          <w:sz w:val="24"/>
          <w:szCs w:val="24"/>
        </w:rPr>
        <w:t xml:space="preserve"> и </w:t>
      </w:r>
      <w:proofErr w:type="spellStart"/>
      <w:r>
        <w:rPr>
          <w:sz w:val="24"/>
          <w:szCs w:val="24"/>
        </w:rPr>
        <w:t>Лухского</w:t>
      </w:r>
      <w:proofErr w:type="spellEnd"/>
      <w:r>
        <w:rPr>
          <w:sz w:val="24"/>
          <w:szCs w:val="24"/>
        </w:rPr>
        <w:t xml:space="preserve"> района ФГКУ2 2-й ОФПС</w:t>
      </w:r>
      <w:r w:rsidR="00082969">
        <w:rPr>
          <w:sz w:val="24"/>
          <w:szCs w:val="24"/>
        </w:rPr>
        <w:t xml:space="preserve"> по Ивановской области. 10 </w:t>
      </w:r>
      <w:r>
        <w:rPr>
          <w:sz w:val="24"/>
          <w:szCs w:val="24"/>
        </w:rPr>
        <w:t>км</w:t>
      </w:r>
    </w:p>
    <w:p w:rsidR="005A610F" w:rsidRDefault="005A610F">
      <w:pPr>
        <w:pBdr>
          <w:top w:val="single" w:sz="4" w:space="1" w:color="auto"/>
        </w:pBdr>
        <w:jc w:val="center"/>
      </w:pPr>
      <w:r>
        <w:t>(наименование ближайших подразделений аварийно-спасательных служб и расстояние до них, километров)</w:t>
      </w:r>
    </w:p>
    <w:p w:rsidR="005A610F" w:rsidRDefault="005A610F">
      <w:pPr>
        <w:spacing w:before="360"/>
        <w:ind w:firstLine="567"/>
        <w:jc w:val="both"/>
        <w:rPr>
          <w:sz w:val="24"/>
          <w:szCs w:val="24"/>
        </w:rPr>
      </w:pPr>
      <w:r>
        <w:rPr>
          <w:sz w:val="24"/>
          <w:szCs w:val="24"/>
        </w:rPr>
        <w:t>11. Меры по инженерно-технической, физической защите и пожарной безопасности места массового пребывания людей:</w:t>
      </w:r>
    </w:p>
    <w:p w:rsidR="005A610F" w:rsidRDefault="005A610F">
      <w:pPr>
        <w:ind w:firstLine="567"/>
        <w:jc w:val="both"/>
        <w:rPr>
          <w:sz w:val="24"/>
          <w:szCs w:val="24"/>
        </w:rPr>
      </w:pPr>
      <w:r>
        <w:rPr>
          <w:sz w:val="24"/>
          <w:szCs w:val="24"/>
        </w:rPr>
        <w:t>а) наличие и характеристика инженерно-технических средств</w:t>
      </w:r>
    </w:p>
    <w:p w:rsidR="005A610F" w:rsidRDefault="008D4DF6">
      <w:pPr>
        <w:tabs>
          <w:tab w:val="right" w:pos="9923"/>
        </w:tabs>
        <w:rPr>
          <w:sz w:val="24"/>
          <w:szCs w:val="24"/>
        </w:rPr>
      </w:pPr>
      <w:r>
        <w:rPr>
          <w:sz w:val="24"/>
          <w:szCs w:val="24"/>
        </w:rPr>
        <w:t xml:space="preserve">    Т</w:t>
      </w:r>
      <w:r w:rsidR="00BD641E">
        <w:rPr>
          <w:sz w:val="24"/>
          <w:szCs w:val="24"/>
        </w:rPr>
        <w:t>ерритория вокруг здания освещается, опоры электроосвещения находятся на улицах, вход в здание освещен, подъездные пути в удовлетворительном состоянии</w:t>
      </w:r>
      <w:r w:rsidR="00082969">
        <w:rPr>
          <w:sz w:val="24"/>
          <w:szCs w:val="24"/>
        </w:rPr>
        <w:t>, чердачные помещения заперты на замок.</w:t>
      </w:r>
    </w:p>
    <w:p w:rsidR="005A610F" w:rsidRDefault="005A610F">
      <w:pPr>
        <w:pBdr>
          <w:top w:val="single" w:sz="4" w:space="1" w:color="auto"/>
        </w:pBdr>
        <w:spacing w:after="240"/>
        <w:ind w:right="113"/>
        <w:jc w:val="center"/>
      </w:pPr>
      <w:proofErr w:type="gramStart"/>
      <w:r>
        <w:t>(ограждение места массового пребывания людей, инженерные заградительные сооружения, препятствующие несанкционированному проезду транспорта на территорию места массового пребывания людей, камеры системы видеоконтроля, места их расположения, устойчивость функционирования системы видеоконтроля, стационарные колонны (стойки) экстренного вызова наряда полиции и обратной связи с дежурной частью территориального органа МВД России, количество и места их расположения, опоры освещения, их количество, работоспособность, достаточность освещенности всей территории места</w:t>
      </w:r>
      <w:proofErr w:type="gramEnd"/>
      <w:r>
        <w:t xml:space="preserve"> массового пребывания людей)</w:t>
      </w:r>
    </w:p>
    <w:p w:rsidR="005A610F" w:rsidRDefault="005A610F">
      <w:pPr>
        <w:ind w:firstLine="567"/>
        <w:jc w:val="both"/>
        <w:rPr>
          <w:sz w:val="24"/>
          <w:szCs w:val="24"/>
        </w:rPr>
      </w:pPr>
      <w:r>
        <w:rPr>
          <w:sz w:val="24"/>
          <w:szCs w:val="24"/>
        </w:rPr>
        <w:t>б) обеспечение пожарной безопасности</w:t>
      </w:r>
    </w:p>
    <w:p w:rsidR="005A610F" w:rsidRDefault="008D4DF6">
      <w:pPr>
        <w:tabs>
          <w:tab w:val="right" w:pos="9923"/>
        </w:tabs>
        <w:rPr>
          <w:sz w:val="24"/>
          <w:szCs w:val="24"/>
        </w:rPr>
      </w:pPr>
      <w:r>
        <w:rPr>
          <w:sz w:val="24"/>
          <w:szCs w:val="24"/>
        </w:rPr>
        <w:t>П</w:t>
      </w:r>
      <w:r w:rsidR="00572097">
        <w:rPr>
          <w:sz w:val="24"/>
          <w:szCs w:val="24"/>
        </w:rPr>
        <w:t>ожарная сигнализация</w:t>
      </w:r>
      <w:r w:rsidR="00BD641E">
        <w:rPr>
          <w:sz w:val="24"/>
          <w:szCs w:val="24"/>
        </w:rPr>
        <w:t xml:space="preserve"> имеется.</w:t>
      </w:r>
      <w:r>
        <w:rPr>
          <w:sz w:val="24"/>
          <w:szCs w:val="24"/>
        </w:rPr>
        <w:t xml:space="preserve"> П</w:t>
      </w:r>
      <w:r w:rsidR="00BD641E">
        <w:rPr>
          <w:sz w:val="24"/>
          <w:szCs w:val="24"/>
        </w:rPr>
        <w:t>ервичные средств</w:t>
      </w:r>
      <w:proofErr w:type="gramStart"/>
      <w:r w:rsidR="00BD641E">
        <w:rPr>
          <w:sz w:val="24"/>
          <w:szCs w:val="24"/>
        </w:rPr>
        <w:t>а-</w:t>
      </w:r>
      <w:proofErr w:type="gramEnd"/>
      <w:r w:rsidR="00BD641E">
        <w:rPr>
          <w:sz w:val="24"/>
          <w:szCs w:val="24"/>
        </w:rPr>
        <w:t xml:space="preserve"> порошковые огнетушители имеются, расположены согласно плану эвакуации</w:t>
      </w:r>
    </w:p>
    <w:p w:rsidR="005A610F" w:rsidRDefault="005A610F">
      <w:pPr>
        <w:pBdr>
          <w:top w:val="single" w:sz="4" w:space="1" w:color="auto"/>
        </w:pBdr>
        <w:spacing w:after="240"/>
        <w:ind w:right="113"/>
        <w:jc w:val="center"/>
      </w:pPr>
      <w:r>
        <w:t>(пожарная сигнализация, места расположения первичных средств пожаротушения)</w:t>
      </w:r>
    </w:p>
    <w:p w:rsidR="005A610F" w:rsidRDefault="005A610F">
      <w:pPr>
        <w:ind w:firstLine="567"/>
        <w:rPr>
          <w:sz w:val="24"/>
          <w:szCs w:val="24"/>
        </w:rPr>
      </w:pPr>
      <w:r>
        <w:rPr>
          <w:sz w:val="24"/>
          <w:szCs w:val="24"/>
        </w:rPr>
        <w:t>в) система оповещения и управления эвакуацией</w:t>
      </w:r>
    </w:p>
    <w:p w:rsidR="005A610F" w:rsidRDefault="008D4DF6">
      <w:pPr>
        <w:rPr>
          <w:sz w:val="24"/>
          <w:szCs w:val="24"/>
        </w:rPr>
      </w:pPr>
      <w:r>
        <w:rPr>
          <w:sz w:val="24"/>
          <w:szCs w:val="24"/>
        </w:rPr>
        <w:t>П</w:t>
      </w:r>
      <w:r w:rsidR="0008758B">
        <w:rPr>
          <w:sz w:val="24"/>
          <w:szCs w:val="24"/>
        </w:rPr>
        <w:t>ут</w:t>
      </w:r>
      <w:r w:rsidR="00BD641E">
        <w:rPr>
          <w:sz w:val="24"/>
          <w:szCs w:val="24"/>
        </w:rPr>
        <w:t>и эвакуации обозначены. В помещении имеет</w:t>
      </w:r>
      <w:r w:rsidR="0008758B">
        <w:rPr>
          <w:sz w:val="24"/>
          <w:szCs w:val="24"/>
        </w:rPr>
        <w:t>ся</w:t>
      </w:r>
      <w:r w:rsidR="00BD641E">
        <w:rPr>
          <w:sz w:val="24"/>
          <w:szCs w:val="24"/>
        </w:rPr>
        <w:t xml:space="preserve"> схема эвакуации</w:t>
      </w:r>
    </w:p>
    <w:p w:rsidR="005A610F" w:rsidRDefault="005A610F">
      <w:pPr>
        <w:pBdr>
          <w:top w:val="single" w:sz="4" w:space="1" w:color="auto"/>
        </w:pBdr>
        <w:jc w:val="center"/>
      </w:pPr>
      <w:r>
        <w:t>(характеристика, пути эвакуации)</w:t>
      </w:r>
    </w:p>
    <w:p w:rsidR="005A610F" w:rsidRDefault="005A610F">
      <w:pPr>
        <w:spacing w:before="360" w:after="120"/>
        <w:ind w:firstLine="567"/>
        <w:jc w:val="both"/>
        <w:rPr>
          <w:sz w:val="24"/>
          <w:szCs w:val="24"/>
        </w:rPr>
      </w:pPr>
      <w:r>
        <w:rPr>
          <w:sz w:val="24"/>
          <w:szCs w:val="24"/>
        </w:rPr>
        <w:t>12. Оценка достаточности мероприятий по защите критических элементов и потенциально опасных участков места массового пребывания людей</w:t>
      </w:r>
    </w:p>
    <w:tbl>
      <w:tblPr>
        <w:tblW w:w="0" w:type="auto"/>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814"/>
        <w:gridCol w:w="1531"/>
        <w:gridCol w:w="1531"/>
        <w:gridCol w:w="1531"/>
        <w:gridCol w:w="1474"/>
        <w:gridCol w:w="1531"/>
      </w:tblGrid>
      <w:tr w:rsidR="005A610F">
        <w:tc>
          <w:tcPr>
            <w:tcW w:w="567" w:type="dxa"/>
            <w:tcBorders>
              <w:left w:val="nil"/>
            </w:tcBorders>
            <w:vAlign w:val="center"/>
          </w:tcPr>
          <w:p w:rsidR="005A610F" w:rsidRDefault="005A610F">
            <w:pPr>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1814" w:type="dxa"/>
            <w:vAlign w:val="center"/>
          </w:tcPr>
          <w:p w:rsidR="005A610F" w:rsidRDefault="005A610F">
            <w:pPr>
              <w:jc w:val="center"/>
              <w:rPr>
                <w:sz w:val="24"/>
                <w:szCs w:val="24"/>
              </w:rPr>
            </w:pPr>
            <w:r>
              <w:rPr>
                <w:sz w:val="24"/>
                <w:szCs w:val="24"/>
              </w:rPr>
              <w:t>Наименова</w:t>
            </w:r>
            <w:r>
              <w:rPr>
                <w:sz w:val="24"/>
                <w:szCs w:val="24"/>
              </w:rPr>
              <w:softHyphen/>
              <w:t xml:space="preserve">ние критического элемента или потенциально опасного </w:t>
            </w:r>
            <w:r>
              <w:rPr>
                <w:sz w:val="24"/>
                <w:szCs w:val="24"/>
              </w:rPr>
              <w:lastRenderedPageBreak/>
              <w:t>участка</w:t>
            </w:r>
          </w:p>
        </w:tc>
        <w:tc>
          <w:tcPr>
            <w:tcW w:w="1531" w:type="dxa"/>
            <w:vAlign w:val="center"/>
          </w:tcPr>
          <w:p w:rsidR="005A610F" w:rsidRDefault="005A610F">
            <w:pPr>
              <w:jc w:val="center"/>
              <w:rPr>
                <w:sz w:val="24"/>
                <w:szCs w:val="24"/>
              </w:rPr>
            </w:pPr>
            <w:r>
              <w:rPr>
                <w:sz w:val="24"/>
                <w:szCs w:val="24"/>
              </w:rPr>
              <w:lastRenderedPageBreak/>
              <w:t>Выполне</w:t>
            </w:r>
            <w:r>
              <w:rPr>
                <w:sz w:val="24"/>
                <w:szCs w:val="24"/>
              </w:rPr>
              <w:softHyphen/>
              <w:t>ние установ</w:t>
            </w:r>
            <w:r>
              <w:rPr>
                <w:sz w:val="24"/>
                <w:szCs w:val="24"/>
              </w:rPr>
              <w:softHyphen/>
              <w:t>ленных требований</w:t>
            </w:r>
          </w:p>
        </w:tc>
        <w:tc>
          <w:tcPr>
            <w:tcW w:w="1531" w:type="dxa"/>
            <w:vAlign w:val="center"/>
          </w:tcPr>
          <w:p w:rsidR="005A610F" w:rsidRDefault="005A610F">
            <w:pPr>
              <w:jc w:val="center"/>
              <w:rPr>
                <w:sz w:val="24"/>
                <w:szCs w:val="24"/>
              </w:rPr>
            </w:pPr>
            <w:r>
              <w:rPr>
                <w:sz w:val="24"/>
                <w:szCs w:val="24"/>
              </w:rPr>
              <w:t>Выполне</w:t>
            </w:r>
            <w:r>
              <w:rPr>
                <w:sz w:val="24"/>
                <w:szCs w:val="24"/>
              </w:rPr>
              <w:softHyphen/>
              <w:t>ние задачи по физи</w:t>
            </w:r>
            <w:r>
              <w:rPr>
                <w:sz w:val="24"/>
                <w:szCs w:val="24"/>
              </w:rPr>
              <w:softHyphen/>
              <w:t>ческой защите</w:t>
            </w:r>
          </w:p>
        </w:tc>
        <w:tc>
          <w:tcPr>
            <w:tcW w:w="1531" w:type="dxa"/>
            <w:vAlign w:val="center"/>
          </w:tcPr>
          <w:p w:rsidR="005A610F" w:rsidRDefault="005A610F">
            <w:pPr>
              <w:jc w:val="center"/>
              <w:rPr>
                <w:sz w:val="24"/>
                <w:szCs w:val="24"/>
              </w:rPr>
            </w:pPr>
            <w:r>
              <w:rPr>
                <w:sz w:val="24"/>
                <w:szCs w:val="24"/>
              </w:rPr>
              <w:t>Выполне</w:t>
            </w:r>
            <w:r>
              <w:rPr>
                <w:sz w:val="24"/>
                <w:szCs w:val="24"/>
              </w:rPr>
              <w:softHyphen/>
              <w:t>ние задачи по предот</w:t>
            </w:r>
            <w:r>
              <w:rPr>
                <w:sz w:val="24"/>
                <w:szCs w:val="24"/>
              </w:rPr>
              <w:softHyphen/>
              <w:t>вращению терро</w:t>
            </w:r>
            <w:r>
              <w:rPr>
                <w:sz w:val="24"/>
                <w:szCs w:val="24"/>
              </w:rPr>
              <w:softHyphen/>
              <w:t>ристи</w:t>
            </w:r>
            <w:r>
              <w:rPr>
                <w:sz w:val="24"/>
                <w:szCs w:val="24"/>
              </w:rPr>
              <w:softHyphen/>
            </w:r>
            <w:r>
              <w:rPr>
                <w:sz w:val="24"/>
                <w:szCs w:val="24"/>
              </w:rPr>
              <w:lastRenderedPageBreak/>
              <w:t>ческого акта</w:t>
            </w:r>
          </w:p>
        </w:tc>
        <w:tc>
          <w:tcPr>
            <w:tcW w:w="1474" w:type="dxa"/>
            <w:vAlign w:val="center"/>
          </w:tcPr>
          <w:p w:rsidR="005A610F" w:rsidRDefault="005A610F">
            <w:pPr>
              <w:jc w:val="center"/>
              <w:rPr>
                <w:sz w:val="24"/>
                <w:szCs w:val="24"/>
              </w:rPr>
            </w:pPr>
            <w:r>
              <w:rPr>
                <w:sz w:val="24"/>
                <w:szCs w:val="24"/>
              </w:rPr>
              <w:lastRenderedPageBreak/>
              <w:t>Вывод о доста</w:t>
            </w:r>
            <w:r>
              <w:rPr>
                <w:sz w:val="24"/>
                <w:szCs w:val="24"/>
              </w:rPr>
              <w:softHyphen/>
              <w:t>точно</w:t>
            </w:r>
            <w:r>
              <w:rPr>
                <w:sz w:val="24"/>
                <w:szCs w:val="24"/>
              </w:rPr>
              <w:softHyphen/>
              <w:t>сти меро</w:t>
            </w:r>
            <w:r>
              <w:rPr>
                <w:sz w:val="24"/>
                <w:szCs w:val="24"/>
              </w:rPr>
              <w:softHyphen/>
              <w:t>приятий по защите</w:t>
            </w:r>
          </w:p>
        </w:tc>
        <w:tc>
          <w:tcPr>
            <w:tcW w:w="1531" w:type="dxa"/>
            <w:tcBorders>
              <w:right w:val="nil"/>
            </w:tcBorders>
            <w:vAlign w:val="center"/>
          </w:tcPr>
          <w:p w:rsidR="005A610F" w:rsidRDefault="005A610F">
            <w:pPr>
              <w:jc w:val="center"/>
              <w:rPr>
                <w:sz w:val="24"/>
                <w:szCs w:val="24"/>
              </w:rPr>
            </w:pPr>
            <w:r>
              <w:rPr>
                <w:sz w:val="24"/>
                <w:szCs w:val="24"/>
              </w:rPr>
              <w:t>Компен</w:t>
            </w:r>
            <w:r>
              <w:rPr>
                <w:sz w:val="24"/>
                <w:szCs w:val="24"/>
              </w:rPr>
              <w:softHyphen/>
              <w:t>са</w:t>
            </w:r>
            <w:r>
              <w:rPr>
                <w:sz w:val="24"/>
                <w:szCs w:val="24"/>
              </w:rPr>
              <w:softHyphen/>
              <w:t>цион</w:t>
            </w:r>
            <w:r>
              <w:rPr>
                <w:sz w:val="24"/>
                <w:szCs w:val="24"/>
              </w:rPr>
              <w:softHyphen/>
              <w:t>ные меро</w:t>
            </w:r>
            <w:r>
              <w:rPr>
                <w:sz w:val="24"/>
                <w:szCs w:val="24"/>
              </w:rPr>
              <w:softHyphen/>
              <w:t>приятия</w:t>
            </w:r>
          </w:p>
        </w:tc>
      </w:tr>
      <w:tr w:rsidR="005A610F">
        <w:tc>
          <w:tcPr>
            <w:tcW w:w="567" w:type="dxa"/>
            <w:tcBorders>
              <w:left w:val="nil"/>
            </w:tcBorders>
            <w:vAlign w:val="center"/>
          </w:tcPr>
          <w:p w:rsidR="005A610F" w:rsidRDefault="005A610F">
            <w:pPr>
              <w:jc w:val="center"/>
              <w:rPr>
                <w:sz w:val="24"/>
                <w:szCs w:val="24"/>
              </w:rPr>
            </w:pPr>
          </w:p>
        </w:tc>
        <w:tc>
          <w:tcPr>
            <w:tcW w:w="1814" w:type="dxa"/>
            <w:vAlign w:val="center"/>
          </w:tcPr>
          <w:p w:rsidR="005A610F" w:rsidRDefault="00D64756">
            <w:pPr>
              <w:rPr>
                <w:sz w:val="24"/>
                <w:szCs w:val="24"/>
              </w:rPr>
            </w:pPr>
            <w:r>
              <w:rPr>
                <w:sz w:val="24"/>
                <w:szCs w:val="24"/>
              </w:rPr>
              <w:t>Фойе</w:t>
            </w:r>
          </w:p>
        </w:tc>
        <w:tc>
          <w:tcPr>
            <w:tcW w:w="1531" w:type="dxa"/>
            <w:vAlign w:val="center"/>
          </w:tcPr>
          <w:p w:rsidR="00924C4A" w:rsidRDefault="00D64756">
            <w:pPr>
              <w:rPr>
                <w:sz w:val="24"/>
                <w:szCs w:val="24"/>
              </w:rPr>
            </w:pPr>
            <w:r>
              <w:rPr>
                <w:sz w:val="24"/>
                <w:szCs w:val="24"/>
              </w:rPr>
              <w:t>Отсутствие видеонаблюдения</w:t>
            </w:r>
            <w:r w:rsidR="004775E1">
              <w:rPr>
                <w:sz w:val="24"/>
                <w:szCs w:val="24"/>
              </w:rPr>
              <w:t>.</w:t>
            </w:r>
          </w:p>
          <w:p w:rsidR="005A610F" w:rsidRDefault="005A610F">
            <w:pPr>
              <w:rPr>
                <w:sz w:val="24"/>
                <w:szCs w:val="24"/>
              </w:rPr>
            </w:pPr>
          </w:p>
        </w:tc>
        <w:tc>
          <w:tcPr>
            <w:tcW w:w="1531" w:type="dxa"/>
            <w:vAlign w:val="center"/>
          </w:tcPr>
          <w:p w:rsidR="005A610F" w:rsidRDefault="00924C4A">
            <w:pPr>
              <w:rPr>
                <w:sz w:val="24"/>
                <w:szCs w:val="24"/>
              </w:rPr>
            </w:pPr>
            <w:r>
              <w:rPr>
                <w:sz w:val="24"/>
                <w:szCs w:val="24"/>
              </w:rPr>
              <w:t>Установить видеонаблюдение</w:t>
            </w:r>
          </w:p>
        </w:tc>
        <w:tc>
          <w:tcPr>
            <w:tcW w:w="1531" w:type="dxa"/>
            <w:vAlign w:val="center"/>
          </w:tcPr>
          <w:p w:rsidR="005A610F" w:rsidRDefault="00D64756">
            <w:pPr>
              <w:rPr>
                <w:sz w:val="24"/>
                <w:szCs w:val="24"/>
              </w:rPr>
            </w:pPr>
            <w:r>
              <w:rPr>
                <w:sz w:val="24"/>
                <w:szCs w:val="24"/>
              </w:rPr>
              <w:t>При выявлении факта угрозы теракта срочный вызов сотрудников Пп№14</w:t>
            </w:r>
            <w:r w:rsidR="004775E1">
              <w:rPr>
                <w:sz w:val="24"/>
                <w:szCs w:val="24"/>
              </w:rPr>
              <w:t xml:space="preserve"> из кабинета руководителя</w:t>
            </w:r>
          </w:p>
        </w:tc>
        <w:tc>
          <w:tcPr>
            <w:tcW w:w="1474" w:type="dxa"/>
            <w:vAlign w:val="center"/>
          </w:tcPr>
          <w:p w:rsidR="005A610F" w:rsidRDefault="00924C4A" w:rsidP="00924C4A">
            <w:pPr>
              <w:rPr>
                <w:sz w:val="24"/>
                <w:szCs w:val="24"/>
              </w:rPr>
            </w:pPr>
            <w:r>
              <w:rPr>
                <w:sz w:val="24"/>
                <w:szCs w:val="24"/>
              </w:rPr>
              <w:t>недостаточно</w:t>
            </w:r>
          </w:p>
        </w:tc>
        <w:tc>
          <w:tcPr>
            <w:tcW w:w="1531" w:type="dxa"/>
            <w:tcBorders>
              <w:right w:val="nil"/>
            </w:tcBorders>
            <w:vAlign w:val="center"/>
          </w:tcPr>
          <w:p w:rsidR="005A610F" w:rsidRDefault="00924C4A" w:rsidP="00924C4A">
            <w:pPr>
              <w:rPr>
                <w:sz w:val="24"/>
                <w:szCs w:val="24"/>
              </w:rPr>
            </w:pPr>
            <w:r>
              <w:rPr>
                <w:sz w:val="24"/>
                <w:szCs w:val="24"/>
              </w:rPr>
              <w:t xml:space="preserve"> Осмотр и периодически</w:t>
            </w:r>
            <w:r w:rsidR="00AC789A">
              <w:rPr>
                <w:sz w:val="24"/>
                <w:szCs w:val="24"/>
              </w:rPr>
              <w:t>й</w:t>
            </w:r>
            <w:r>
              <w:rPr>
                <w:sz w:val="24"/>
                <w:szCs w:val="24"/>
              </w:rPr>
              <w:t xml:space="preserve"> обход</w:t>
            </w:r>
          </w:p>
        </w:tc>
      </w:tr>
    </w:tbl>
    <w:p w:rsidR="005A610F" w:rsidRDefault="005A610F">
      <w:pPr>
        <w:spacing w:before="360" w:after="120"/>
        <w:ind w:firstLine="567"/>
        <w:jc w:val="both"/>
        <w:rPr>
          <w:sz w:val="24"/>
          <w:szCs w:val="24"/>
        </w:rPr>
      </w:pPr>
      <w:r>
        <w:rPr>
          <w:sz w:val="24"/>
          <w:szCs w:val="24"/>
        </w:rPr>
        <w:t>13. Выводы о надежности охраны места массового пребывания людей и рекомендации по укреплению его антитеррористической защищенности:</w:t>
      </w:r>
    </w:p>
    <w:p w:rsidR="005A610F" w:rsidRDefault="005A610F">
      <w:pPr>
        <w:tabs>
          <w:tab w:val="right" w:pos="9923"/>
        </w:tabs>
        <w:ind w:left="567"/>
        <w:rPr>
          <w:sz w:val="24"/>
          <w:szCs w:val="24"/>
        </w:rPr>
      </w:pPr>
      <w:r>
        <w:rPr>
          <w:sz w:val="24"/>
          <w:szCs w:val="24"/>
        </w:rPr>
        <w:t xml:space="preserve">а)  </w:t>
      </w:r>
      <w:r w:rsidR="008D4DF6">
        <w:rPr>
          <w:sz w:val="24"/>
          <w:szCs w:val="24"/>
        </w:rPr>
        <w:t>Способность противостоять попыткам теракта минимальна</w:t>
      </w:r>
      <w:r>
        <w:rPr>
          <w:sz w:val="24"/>
          <w:szCs w:val="24"/>
        </w:rPr>
        <w:tab/>
        <w:t>;</w:t>
      </w:r>
    </w:p>
    <w:p w:rsidR="005A610F" w:rsidRDefault="005A610F">
      <w:pPr>
        <w:pBdr>
          <w:top w:val="single" w:sz="4" w:space="1" w:color="auto"/>
        </w:pBdr>
        <w:spacing w:after="120"/>
        <w:ind w:left="851" w:right="113"/>
        <w:jc w:val="center"/>
      </w:pPr>
      <w:r>
        <w:t>(выводы о надежности охраны и способности противостоять попыткам совершения террористических актов и иных противоправных действий)</w:t>
      </w:r>
    </w:p>
    <w:p w:rsidR="005A610F" w:rsidRDefault="005A610F">
      <w:pPr>
        <w:tabs>
          <w:tab w:val="right" w:pos="9923"/>
        </w:tabs>
        <w:ind w:left="567"/>
        <w:rPr>
          <w:sz w:val="24"/>
          <w:szCs w:val="24"/>
        </w:rPr>
      </w:pPr>
      <w:r>
        <w:rPr>
          <w:sz w:val="24"/>
          <w:szCs w:val="24"/>
        </w:rPr>
        <w:t xml:space="preserve">б)  </w:t>
      </w:r>
      <w:r w:rsidR="00305588">
        <w:rPr>
          <w:sz w:val="24"/>
          <w:szCs w:val="24"/>
        </w:rPr>
        <w:t>заключение контракта с охранной организацией, установка видеонаблюдения при наличии финансовых средств</w:t>
      </w:r>
      <w:r>
        <w:rPr>
          <w:sz w:val="24"/>
          <w:szCs w:val="24"/>
        </w:rPr>
        <w:tab/>
        <w:t>;</w:t>
      </w:r>
    </w:p>
    <w:p w:rsidR="005A610F" w:rsidRDefault="005A610F">
      <w:pPr>
        <w:pBdr>
          <w:top w:val="single" w:sz="4" w:space="1" w:color="auto"/>
        </w:pBdr>
        <w:spacing w:after="120"/>
        <w:ind w:left="868" w:right="113"/>
        <w:jc w:val="center"/>
      </w:pPr>
      <w:r>
        <w:t>(первоочередные, неотложные мероприятия, направленные на обеспечение антитеррористической защищенности, устранение выявленных недостатков)</w:t>
      </w:r>
    </w:p>
    <w:p w:rsidR="005A610F" w:rsidRDefault="005A610F">
      <w:pPr>
        <w:tabs>
          <w:tab w:val="right" w:pos="9923"/>
        </w:tabs>
        <w:ind w:left="567"/>
        <w:rPr>
          <w:sz w:val="24"/>
          <w:szCs w:val="24"/>
        </w:rPr>
      </w:pPr>
      <w:r>
        <w:rPr>
          <w:sz w:val="24"/>
          <w:szCs w:val="24"/>
        </w:rPr>
        <w:t xml:space="preserve">в)  </w:t>
      </w:r>
      <w:r w:rsidR="00305588">
        <w:rPr>
          <w:sz w:val="24"/>
          <w:szCs w:val="24"/>
        </w:rPr>
        <w:t>на все мероприятия по антитеррористической защищенности необходимо 200000руб.</w:t>
      </w:r>
    </w:p>
    <w:p w:rsidR="005A610F" w:rsidRDefault="005A610F">
      <w:pPr>
        <w:pBdr>
          <w:top w:val="single" w:sz="4" w:space="1" w:color="auto"/>
        </w:pBdr>
        <w:ind w:left="868"/>
        <w:jc w:val="center"/>
      </w:pPr>
      <w:r>
        <w:t>(требуемое финансирование обеспечения мероприятий по антитеррористической защищенности места массового пребывания людей)</w:t>
      </w:r>
    </w:p>
    <w:p w:rsidR="005A610F" w:rsidRDefault="005A610F">
      <w:pPr>
        <w:keepNext/>
        <w:spacing w:before="360"/>
        <w:ind w:firstLine="567"/>
        <w:rPr>
          <w:sz w:val="24"/>
          <w:szCs w:val="24"/>
        </w:rPr>
      </w:pPr>
      <w:r>
        <w:rPr>
          <w:sz w:val="24"/>
          <w:szCs w:val="24"/>
        </w:rPr>
        <w:t>14. Дополнительная информация</w:t>
      </w:r>
    </w:p>
    <w:p w:rsidR="005A610F" w:rsidRDefault="00305588">
      <w:pPr>
        <w:keepNext/>
        <w:rPr>
          <w:sz w:val="24"/>
          <w:szCs w:val="24"/>
        </w:rPr>
      </w:pPr>
      <w:r>
        <w:rPr>
          <w:sz w:val="24"/>
          <w:szCs w:val="24"/>
        </w:rPr>
        <w:t>Время работы:</w:t>
      </w:r>
      <w:r w:rsidR="004231D1">
        <w:rPr>
          <w:sz w:val="24"/>
          <w:szCs w:val="24"/>
        </w:rPr>
        <w:t xml:space="preserve"> </w:t>
      </w:r>
      <w:r>
        <w:rPr>
          <w:sz w:val="24"/>
          <w:szCs w:val="24"/>
        </w:rPr>
        <w:t>с 8-00 до 17-00</w:t>
      </w:r>
      <w:r w:rsidR="004231D1">
        <w:rPr>
          <w:sz w:val="24"/>
          <w:szCs w:val="24"/>
        </w:rPr>
        <w:t xml:space="preserve"> понедельник- пятница</w:t>
      </w:r>
      <w:r>
        <w:rPr>
          <w:sz w:val="24"/>
          <w:szCs w:val="24"/>
        </w:rPr>
        <w:t xml:space="preserve">, количество посетителей 10-15 человек; </w:t>
      </w:r>
      <w:r w:rsidR="004231D1">
        <w:rPr>
          <w:sz w:val="24"/>
          <w:szCs w:val="24"/>
        </w:rPr>
        <w:t>в субботу, во время дискотек с 21-00 до 24-00 количество посетителей 15-30 человек</w:t>
      </w:r>
    </w:p>
    <w:p w:rsidR="005A610F" w:rsidRDefault="005A610F">
      <w:pPr>
        <w:pBdr>
          <w:top w:val="single" w:sz="4" w:space="1" w:color="auto"/>
        </w:pBdr>
        <w:jc w:val="center"/>
      </w:pPr>
      <w:r>
        <w:t>(дополнительная информация с учетом особенностей места массового пребывания людей)</w:t>
      </w:r>
    </w:p>
    <w:p w:rsidR="005A610F" w:rsidRDefault="005A610F">
      <w:pPr>
        <w:tabs>
          <w:tab w:val="left" w:pos="2127"/>
        </w:tabs>
        <w:spacing w:before="360"/>
        <w:ind w:left="2268" w:hanging="1701"/>
        <w:jc w:val="both"/>
        <w:rPr>
          <w:sz w:val="24"/>
          <w:szCs w:val="24"/>
        </w:rPr>
      </w:pPr>
      <w:r>
        <w:rPr>
          <w:sz w:val="24"/>
          <w:szCs w:val="24"/>
        </w:rPr>
        <w:t>Приложения:</w:t>
      </w:r>
      <w:r>
        <w:rPr>
          <w:sz w:val="24"/>
          <w:szCs w:val="24"/>
        </w:rPr>
        <w:tab/>
        <w:t>1. Акт обследования места массового пребывания людей.</w:t>
      </w:r>
    </w:p>
    <w:p w:rsidR="005A610F" w:rsidRDefault="005A610F">
      <w:pPr>
        <w:ind w:left="2410" w:hanging="284"/>
        <w:jc w:val="both"/>
        <w:rPr>
          <w:sz w:val="24"/>
          <w:szCs w:val="24"/>
        </w:rPr>
      </w:pPr>
      <w:r>
        <w:rPr>
          <w:sz w:val="24"/>
          <w:szCs w:val="24"/>
        </w:rPr>
        <w:t>2. </w:t>
      </w:r>
      <w:proofErr w:type="gramStart"/>
      <w:r>
        <w:rPr>
          <w:sz w:val="24"/>
          <w:szCs w:val="24"/>
        </w:rPr>
        <w:t xml:space="preserve">План-схема места массового пребывания людей с привязкой к местности и с указанием расположения </w:t>
      </w:r>
      <w:r>
        <w:rPr>
          <w:spacing w:val="-4"/>
          <w:sz w:val="24"/>
          <w:szCs w:val="24"/>
        </w:rPr>
        <w:t>объектов, находящихся на территории места массового пребывания людей и в непосредственной</w:t>
      </w:r>
      <w:r>
        <w:rPr>
          <w:sz w:val="24"/>
          <w:szCs w:val="24"/>
        </w:rPr>
        <w:t xml:space="preserve"> близости к нему, постов охраны, маршрутов патрулирования нарядов полиции, расположения инженерно-технических средств, расположения произведений монументального искусства, мест отдыха (лавочек, скамеек, детских площадок, летних кафе и др.), мусорных контейнеров.</w:t>
      </w:r>
      <w:proofErr w:type="gramEnd"/>
    </w:p>
    <w:p w:rsidR="005A610F" w:rsidRDefault="005A610F">
      <w:pPr>
        <w:ind w:left="2410" w:hanging="284"/>
        <w:jc w:val="both"/>
        <w:rPr>
          <w:sz w:val="24"/>
          <w:szCs w:val="24"/>
        </w:rPr>
      </w:pPr>
      <w:r>
        <w:rPr>
          <w:sz w:val="24"/>
          <w:szCs w:val="24"/>
        </w:rPr>
        <w:t xml:space="preserve">3. Схемы коммуникаций места массового пребывания </w:t>
      </w:r>
      <w:r>
        <w:rPr>
          <w:spacing w:val="-4"/>
          <w:sz w:val="24"/>
          <w:szCs w:val="24"/>
        </w:rPr>
        <w:t xml:space="preserve">людей (водоснабжения, электроснабжения, </w:t>
      </w:r>
      <w:r>
        <w:rPr>
          <w:sz w:val="24"/>
          <w:szCs w:val="24"/>
        </w:rPr>
        <w:t>газоснабжения и др.).</w:t>
      </w:r>
    </w:p>
    <w:p w:rsidR="005A610F" w:rsidRDefault="005A610F">
      <w:pPr>
        <w:ind w:left="2410" w:hanging="284"/>
        <w:jc w:val="both"/>
        <w:rPr>
          <w:sz w:val="24"/>
          <w:szCs w:val="24"/>
        </w:rPr>
      </w:pPr>
      <w:r>
        <w:rPr>
          <w:sz w:val="24"/>
          <w:szCs w:val="24"/>
        </w:rPr>
        <w:t>4. Инструкция по эвакуации людей.</w:t>
      </w:r>
    </w:p>
    <w:p w:rsidR="005A610F" w:rsidRDefault="005A610F">
      <w:pPr>
        <w:spacing w:after="240"/>
        <w:ind w:left="2410" w:hanging="284"/>
        <w:rPr>
          <w:sz w:val="24"/>
          <w:szCs w:val="24"/>
        </w:rPr>
      </w:pPr>
      <w:r>
        <w:rPr>
          <w:sz w:val="24"/>
          <w:szCs w:val="24"/>
        </w:rPr>
        <w:t>5. Лист учета корректировок.</w:t>
      </w:r>
    </w:p>
    <w:p w:rsidR="005A610F" w:rsidRDefault="00FA318D">
      <w:pPr>
        <w:rPr>
          <w:sz w:val="24"/>
          <w:szCs w:val="24"/>
        </w:rPr>
      </w:pPr>
      <w:r>
        <w:rPr>
          <w:sz w:val="24"/>
          <w:szCs w:val="24"/>
        </w:rPr>
        <w:t xml:space="preserve">Директор МУ « </w:t>
      </w:r>
      <w:proofErr w:type="spellStart"/>
      <w:r>
        <w:rPr>
          <w:sz w:val="24"/>
          <w:szCs w:val="24"/>
        </w:rPr>
        <w:t>Культурно-досуговый</w:t>
      </w:r>
      <w:proofErr w:type="spellEnd"/>
      <w:r>
        <w:rPr>
          <w:sz w:val="24"/>
          <w:szCs w:val="24"/>
        </w:rPr>
        <w:t xml:space="preserve"> комплекс Рябовского сельского поселения»</w:t>
      </w:r>
    </w:p>
    <w:p w:rsidR="005A610F" w:rsidRDefault="005A610F">
      <w:pPr>
        <w:pBdr>
          <w:top w:val="single" w:sz="4" w:space="1" w:color="auto"/>
        </w:pBdr>
        <w:jc w:val="center"/>
      </w:pPr>
      <w:r>
        <w:t>(правообладатель места массового пребывания людей)</w:t>
      </w:r>
    </w:p>
    <w:tbl>
      <w:tblPr>
        <w:tblW w:w="0" w:type="auto"/>
        <w:tblLayout w:type="fixed"/>
        <w:tblCellMar>
          <w:left w:w="28" w:type="dxa"/>
          <w:right w:w="28" w:type="dxa"/>
        </w:tblCellMar>
        <w:tblLook w:val="0000"/>
      </w:tblPr>
      <w:tblGrid>
        <w:gridCol w:w="4536"/>
        <w:gridCol w:w="227"/>
        <w:gridCol w:w="5216"/>
      </w:tblGrid>
      <w:tr w:rsidR="005A610F">
        <w:tc>
          <w:tcPr>
            <w:tcW w:w="4536" w:type="dxa"/>
            <w:tcBorders>
              <w:top w:val="nil"/>
              <w:left w:val="nil"/>
              <w:bottom w:val="single" w:sz="4" w:space="0" w:color="auto"/>
              <w:right w:val="nil"/>
            </w:tcBorders>
            <w:vAlign w:val="bottom"/>
          </w:tcPr>
          <w:p w:rsidR="005A610F" w:rsidRDefault="005A610F">
            <w:pPr>
              <w:jc w:val="center"/>
              <w:rPr>
                <w:sz w:val="24"/>
                <w:szCs w:val="24"/>
              </w:rPr>
            </w:pPr>
          </w:p>
        </w:tc>
        <w:tc>
          <w:tcPr>
            <w:tcW w:w="227" w:type="dxa"/>
            <w:tcBorders>
              <w:top w:val="nil"/>
              <w:left w:val="nil"/>
              <w:bottom w:val="nil"/>
              <w:right w:val="nil"/>
            </w:tcBorders>
            <w:vAlign w:val="bottom"/>
          </w:tcPr>
          <w:p w:rsidR="005A610F" w:rsidRDefault="005A610F">
            <w:pPr>
              <w:rPr>
                <w:sz w:val="24"/>
                <w:szCs w:val="24"/>
              </w:rPr>
            </w:pPr>
          </w:p>
        </w:tc>
        <w:tc>
          <w:tcPr>
            <w:tcW w:w="5216" w:type="dxa"/>
            <w:tcBorders>
              <w:top w:val="nil"/>
              <w:left w:val="nil"/>
              <w:bottom w:val="single" w:sz="4" w:space="0" w:color="auto"/>
              <w:right w:val="nil"/>
            </w:tcBorders>
            <w:vAlign w:val="bottom"/>
          </w:tcPr>
          <w:p w:rsidR="005A610F" w:rsidRDefault="00FA318D">
            <w:pPr>
              <w:jc w:val="center"/>
              <w:rPr>
                <w:sz w:val="24"/>
                <w:szCs w:val="24"/>
              </w:rPr>
            </w:pPr>
            <w:r>
              <w:rPr>
                <w:sz w:val="24"/>
                <w:szCs w:val="24"/>
              </w:rPr>
              <w:t xml:space="preserve">В.А. </w:t>
            </w:r>
            <w:proofErr w:type="spellStart"/>
            <w:r>
              <w:rPr>
                <w:sz w:val="24"/>
                <w:szCs w:val="24"/>
              </w:rPr>
              <w:t>Марова</w:t>
            </w:r>
            <w:proofErr w:type="spellEnd"/>
          </w:p>
        </w:tc>
      </w:tr>
      <w:tr w:rsidR="005A610F">
        <w:tc>
          <w:tcPr>
            <w:tcW w:w="4536" w:type="dxa"/>
            <w:tcBorders>
              <w:top w:val="nil"/>
              <w:left w:val="nil"/>
              <w:bottom w:val="nil"/>
              <w:right w:val="nil"/>
            </w:tcBorders>
          </w:tcPr>
          <w:p w:rsidR="005A610F" w:rsidRDefault="005A610F">
            <w:pPr>
              <w:jc w:val="center"/>
            </w:pPr>
            <w:r>
              <w:t>(подпись)</w:t>
            </w:r>
          </w:p>
        </w:tc>
        <w:tc>
          <w:tcPr>
            <w:tcW w:w="227" w:type="dxa"/>
            <w:tcBorders>
              <w:top w:val="nil"/>
              <w:left w:val="nil"/>
              <w:bottom w:val="nil"/>
              <w:right w:val="nil"/>
            </w:tcBorders>
          </w:tcPr>
          <w:p w:rsidR="005A610F" w:rsidRDefault="005A610F"/>
        </w:tc>
        <w:tc>
          <w:tcPr>
            <w:tcW w:w="5216" w:type="dxa"/>
            <w:tcBorders>
              <w:top w:val="nil"/>
              <w:left w:val="nil"/>
              <w:bottom w:val="nil"/>
              <w:right w:val="nil"/>
            </w:tcBorders>
          </w:tcPr>
          <w:p w:rsidR="005A610F" w:rsidRDefault="005A610F">
            <w:pPr>
              <w:jc w:val="center"/>
            </w:pPr>
            <w:r>
              <w:t>(ф.и.о.)</w:t>
            </w:r>
          </w:p>
        </w:tc>
      </w:tr>
    </w:tbl>
    <w:p w:rsidR="005A610F" w:rsidRDefault="005A610F">
      <w:pPr>
        <w:spacing w:after="360"/>
        <w:rPr>
          <w:sz w:val="2"/>
          <w:szCs w:val="2"/>
        </w:rPr>
      </w:pPr>
    </w:p>
    <w:tbl>
      <w:tblPr>
        <w:tblW w:w="0" w:type="auto"/>
        <w:tblLayout w:type="fixed"/>
        <w:tblCellMar>
          <w:left w:w="28" w:type="dxa"/>
          <w:right w:w="28" w:type="dxa"/>
        </w:tblCellMar>
        <w:tblLook w:val="0000"/>
      </w:tblPr>
      <w:tblGrid>
        <w:gridCol w:w="1247"/>
        <w:gridCol w:w="181"/>
        <w:gridCol w:w="386"/>
        <w:gridCol w:w="11"/>
        <w:gridCol w:w="170"/>
        <w:gridCol w:w="57"/>
        <w:gridCol w:w="340"/>
        <w:gridCol w:w="227"/>
        <w:gridCol w:w="1049"/>
        <w:gridCol w:w="369"/>
        <w:gridCol w:w="369"/>
        <w:gridCol w:w="369"/>
        <w:gridCol w:w="28"/>
        <w:gridCol w:w="369"/>
      </w:tblGrid>
      <w:tr w:rsidR="005A610F">
        <w:trPr>
          <w:gridAfter w:val="1"/>
          <w:wAfter w:w="369" w:type="dxa"/>
        </w:trPr>
        <w:tc>
          <w:tcPr>
            <w:tcW w:w="1247" w:type="dxa"/>
            <w:tcBorders>
              <w:top w:val="nil"/>
              <w:left w:val="nil"/>
              <w:bottom w:val="nil"/>
              <w:right w:val="nil"/>
            </w:tcBorders>
            <w:vAlign w:val="bottom"/>
          </w:tcPr>
          <w:p w:rsidR="005A610F" w:rsidRDefault="005A610F">
            <w:pPr>
              <w:rPr>
                <w:sz w:val="24"/>
                <w:szCs w:val="24"/>
              </w:rPr>
            </w:pPr>
            <w:r>
              <w:rPr>
                <w:sz w:val="24"/>
                <w:szCs w:val="24"/>
              </w:rPr>
              <w:t>Составлен</w:t>
            </w:r>
          </w:p>
        </w:tc>
        <w:tc>
          <w:tcPr>
            <w:tcW w:w="181" w:type="dxa"/>
            <w:tcBorders>
              <w:top w:val="nil"/>
              <w:left w:val="nil"/>
              <w:bottom w:val="nil"/>
              <w:right w:val="nil"/>
            </w:tcBorders>
            <w:vAlign w:val="bottom"/>
          </w:tcPr>
          <w:p w:rsidR="005A610F" w:rsidRDefault="005A610F">
            <w:pPr>
              <w:jc w:val="right"/>
              <w:rPr>
                <w:sz w:val="24"/>
                <w:szCs w:val="24"/>
              </w:rPr>
            </w:pPr>
            <w:r>
              <w:rPr>
                <w:sz w:val="24"/>
                <w:szCs w:val="24"/>
              </w:rPr>
              <w:t>“</w:t>
            </w:r>
          </w:p>
        </w:tc>
        <w:tc>
          <w:tcPr>
            <w:tcW w:w="397" w:type="dxa"/>
            <w:gridSpan w:val="2"/>
            <w:tcBorders>
              <w:top w:val="nil"/>
              <w:left w:val="nil"/>
              <w:bottom w:val="single" w:sz="4" w:space="0" w:color="auto"/>
              <w:right w:val="nil"/>
            </w:tcBorders>
            <w:vAlign w:val="bottom"/>
          </w:tcPr>
          <w:p w:rsidR="005A610F" w:rsidRDefault="005A610F">
            <w:pPr>
              <w:jc w:val="center"/>
              <w:rPr>
                <w:sz w:val="24"/>
                <w:szCs w:val="24"/>
              </w:rPr>
            </w:pPr>
          </w:p>
        </w:tc>
        <w:tc>
          <w:tcPr>
            <w:tcW w:w="227" w:type="dxa"/>
            <w:gridSpan w:val="2"/>
            <w:tcBorders>
              <w:top w:val="nil"/>
              <w:left w:val="nil"/>
              <w:bottom w:val="nil"/>
              <w:right w:val="nil"/>
            </w:tcBorders>
            <w:vAlign w:val="bottom"/>
          </w:tcPr>
          <w:p w:rsidR="005A610F" w:rsidRDefault="005A610F">
            <w:pPr>
              <w:rPr>
                <w:sz w:val="24"/>
                <w:szCs w:val="24"/>
              </w:rPr>
            </w:pPr>
            <w:r>
              <w:rPr>
                <w:sz w:val="24"/>
                <w:szCs w:val="24"/>
              </w:rPr>
              <w:t>”</w:t>
            </w:r>
          </w:p>
        </w:tc>
        <w:tc>
          <w:tcPr>
            <w:tcW w:w="1616" w:type="dxa"/>
            <w:gridSpan w:val="3"/>
            <w:tcBorders>
              <w:top w:val="nil"/>
              <w:left w:val="nil"/>
              <w:bottom w:val="single" w:sz="4" w:space="0" w:color="auto"/>
              <w:right w:val="nil"/>
            </w:tcBorders>
            <w:vAlign w:val="bottom"/>
          </w:tcPr>
          <w:p w:rsidR="005A610F" w:rsidRDefault="005A610F">
            <w:pPr>
              <w:jc w:val="center"/>
              <w:rPr>
                <w:sz w:val="24"/>
                <w:szCs w:val="24"/>
              </w:rPr>
            </w:pPr>
          </w:p>
        </w:tc>
        <w:tc>
          <w:tcPr>
            <w:tcW w:w="369" w:type="dxa"/>
            <w:tcBorders>
              <w:top w:val="nil"/>
              <w:left w:val="nil"/>
              <w:bottom w:val="nil"/>
              <w:right w:val="nil"/>
            </w:tcBorders>
            <w:vAlign w:val="bottom"/>
          </w:tcPr>
          <w:p w:rsidR="005A610F" w:rsidRDefault="005A610F">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5A610F" w:rsidRDefault="005A610F">
            <w:pPr>
              <w:rPr>
                <w:sz w:val="24"/>
                <w:szCs w:val="24"/>
              </w:rPr>
            </w:pPr>
          </w:p>
        </w:tc>
        <w:tc>
          <w:tcPr>
            <w:tcW w:w="397" w:type="dxa"/>
            <w:gridSpan w:val="2"/>
            <w:tcBorders>
              <w:top w:val="nil"/>
              <w:left w:val="nil"/>
              <w:bottom w:val="nil"/>
              <w:right w:val="nil"/>
            </w:tcBorders>
            <w:vAlign w:val="bottom"/>
          </w:tcPr>
          <w:p w:rsidR="005A610F" w:rsidRDefault="005A610F">
            <w:pPr>
              <w:ind w:left="57"/>
              <w:rPr>
                <w:sz w:val="24"/>
                <w:szCs w:val="24"/>
              </w:rPr>
            </w:pPr>
            <w:proofErr w:type="gramStart"/>
            <w:r>
              <w:rPr>
                <w:sz w:val="24"/>
                <w:szCs w:val="24"/>
              </w:rPr>
              <w:t>г</w:t>
            </w:r>
            <w:proofErr w:type="gramEnd"/>
            <w:r>
              <w:rPr>
                <w:sz w:val="24"/>
                <w:szCs w:val="24"/>
              </w:rPr>
              <w:t>.</w:t>
            </w:r>
          </w:p>
        </w:tc>
      </w:tr>
      <w:tr w:rsidR="005A610F">
        <w:tc>
          <w:tcPr>
            <w:tcW w:w="1814" w:type="dxa"/>
            <w:gridSpan w:val="3"/>
            <w:tcBorders>
              <w:top w:val="nil"/>
              <w:left w:val="nil"/>
              <w:bottom w:val="nil"/>
              <w:right w:val="nil"/>
            </w:tcBorders>
            <w:vAlign w:val="bottom"/>
          </w:tcPr>
          <w:p w:rsidR="005A610F" w:rsidRDefault="00857B88">
            <w:pPr>
              <w:rPr>
                <w:sz w:val="24"/>
                <w:szCs w:val="24"/>
              </w:rPr>
            </w:pPr>
            <w:r>
              <w:rPr>
                <w:sz w:val="24"/>
                <w:szCs w:val="24"/>
              </w:rPr>
              <w:t>А</w:t>
            </w:r>
            <w:r w:rsidR="005A610F">
              <w:rPr>
                <w:sz w:val="24"/>
                <w:szCs w:val="24"/>
              </w:rPr>
              <w:t>ктуализирован</w:t>
            </w:r>
          </w:p>
        </w:tc>
        <w:tc>
          <w:tcPr>
            <w:tcW w:w="181" w:type="dxa"/>
            <w:gridSpan w:val="2"/>
            <w:tcBorders>
              <w:top w:val="nil"/>
              <w:left w:val="nil"/>
              <w:bottom w:val="nil"/>
              <w:right w:val="nil"/>
            </w:tcBorders>
            <w:vAlign w:val="bottom"/>
          </w:tcPr>
          <w:p w:rsidR="005A610F" w:rsidRDefault="005A610F">
            <w:pPr>
              <w:jc w:val="right"/>
              <w:rPr>
                <w:sz w:val="24"/>
                <w:szCs w:val="24"/>
              </w:rPr>
            </w:pPr>
            <w:r>
              <w:rPr>
                <w:sz w:val="24"/>
                <w:szCs w:val="24"/>
              </w:rPr>
              <w:t>“</w:t>
            </w:r>
          </w:p>
        </w:tc>
        <w:tc>
          <w:tcPr>
            <w:tcW w:w="397" w:type="dxa"/>
            <w:gridSpan w:val="2"/>
            <w:tcBorders>
              <w:top w:val="nil"/>
              <w:left w:val="nil"/>
              <w:bottom w:val="single" w:sz="4" w:space="0" w:color="auto"/>
              <w:right w:val="nil"/>
            </w:tcBorders>
            <w:vAlign w:val="bottom"/>
          </w:tcPr>
          <w:p w:rsidR="005A610F" w:rsidRDefault="005A610F">
            <w:pPr>
              <w:jc w:val="center"/>
              <w:rPr>
                <w:sz w:val="24"/>
                <w:szCs w:val="24"/>
              </w:rPr>
            </w:pPr>
          </w:p>
        </w:tc>
        <w:tc>
          <w:tcPr>
            <w:tcW w:w="227" w:type="dxa"/>
            <w:tcBorders>
              <w:top w:val="nil"/>
              <w:left w:val="nil"/>
              <w:bottom w:val="nil"/>
              <w:right w:val="nil"/>
            </w:tcBorders>
            <w:vAlign w:val="bottom"/>
          </w:tcPr>
          <w:p w:rsidR="005A610F" w:rsidRDefault="005A610F">
            <w:pPr>
              <w:rPr>
                <w:sz w:val="24"/>
                <w:szCs w:val="24"/>
              </w:rPr>
            </w:pPr>
            <w:r>
              <w:rPr>
                <w:sz w:val="24"/>
                <w:szCs w:val="24"/>
              </w:rPr>
              <w:t>”</w:t>
            </w:r>
          </w:p>
        </w:tc>
        <w:tc>
          <w:tcPr>
            <w:tcW w:w="1418" w:type="dxa"/>
            <w:gridSpan w:val="2"/>
            <w:tcBorders>
              <w:top w:val="nil"/>
              <w:left w:val="nil"/>
              <w:bottom w:val="single" w:sz="4" w:space="0" w:color="auto"/>
              <w:right w:val="nil"/>
            </w:tcBorders>
            <w:vAlign w:val="bottom"/>
          </w:tcPr>
          <w:p w:rsidR="005A610F" w:rsidRDefault="005A610F">
            <w:pPr>
              <w:jc w:val="center"/>
              <w:rPr>
                <w:sz w:val="24"/>
                <w:szCs w:val="24"/>
              </w:rPr>
            </w:pPr>
          </w:p>
        </w:tc>
        <w:tc>
          <w:tcPr>
            <w:tcW w:w="369" w:type="dxa"/>
            <w:tcBorders>
              <w:top w:val="nil"/>
              <w:left w:val="nil"/>
              <w:bottom w:val="nil"/>
              <w:right w:val="nil"/>
            </w:tcBorders>
            <w:vAlign w:val="bottom"/>
          </w:tcPr>
          <w:p w:rsidR="005A610F" w:rsidRDefault="005A610F">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5A610F" w:rsidRDefault="005A610F">
            <w:pPr>
              <w:rPr>
                <w:sz w:val="24"/>
                <w:szCs w:val="24"/>
              </w:rPr>
            </w:pPr>
          </w:p>
        </w:tc>
        <w:tc>
          <w:tcPr>
            <w:tcW w:w="397" w:type="dxa"/>
            <w:gridSpan w:val="2"/>
            <w:tcBorders>
              <w:top w:val="nil"/>
              <w:left w:val="nil"/>
              <w:bottom w:val="nil"/>
              <w:right w:val="nil"/>
            </w:tcBorders>
            <w:vAlign w:val="bottom"/>
          </w:tcPr>
          <w:p w:rsidR="005A610F" w:rsidRDefault="005A610F">
            <w:pPr>
              <w:ind w:left="57"/>
              <w:rPr>
                <w:sz w:val="24"/>
                <w:szCs w:val="24"/>
              </w:rPr>
            </w:pPr>
            <w:proofErr w:type="gramStart"/>
            <w:r>
              <w:rPr>
                <w:sz w:val="24"/>
                <w:szCs w:val="24"/>
              </w:rPr>
              <w:t>г</w:t>
            </w:r>
            <w:proofErr w:type="gramEnd"/>
            <w:r>
              <w:rPr>
                <w:sz w:val="24"/>
                <w:szCs w:val="24"/>
              </w:rPr>
              <w:t>.</w:t>
            </w:r>
          </w:p>
        </w:tc>
      </w:tr>
    </w:tbl>
    <w:p w:rsidR="005A610F" w:rsidRDefault="005A610F">
      <w:pPr>
        <w:rPr>
          <w:sz w:val="24"/>
          <w:szCs w:val="24"/>
        </w:rPr>
      </w:pPr>
    </w:p>
    <w:sectPr w:rsidR="005A610F" w:rsidSect="00321E3E">
      <w:pgSz w:w="11907" w:h="16840" w:code="9"/>
      <w:pgMar w:top="851" w:right="851" w:bottom="567" w:left="1134" w:header="397" w:footer="397" w:gutter="0"/>
      <w:cols w:space="709"/>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B9A" w:rsidRDefault="00FE3B9A">
      <w:r>
        <w:separator/>
      </w:r>
    </w:p>
  </w:endnote>
  <w:endnote w:type="continuationSeparator" w:id="1">
    <w:p w:rsidR="00FE3B9A" w:rsidRDefault="00FE3B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B9A" w:rsidRDefault="00FE3B9A">
      <w:r>
        <w:separator/>
      </w:r>
    </w:p>
  </w:footnote>
  <w:footnote w:type="continuationSeparator" w:id="1">
    <w:p w:rsidR="00FE3B9A" w:rsidRDefault="00FE3B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5792"/>
    <w:rsid w:val="00082969"/>
    <w:rsid w:val="0008758B"/>
    <w:rsid w:val="000A70FD"/>
    <w:rsid w:val="000F7CCB"/>
    <w:rsid w:val="001E0077"/>
    <w:rsid w:val="001E0601"/>
    <w:rsid w:val="0029309D"/>
    <w:rsid w:val="00305588"/>
    <w:rsid w:val="00321E3E"/>
    <w:rsid w:val="003324AE"/>
    <w:rsid w:val="00336EBF"/>
    <w:rsid w:val="0039148D"/>
    <w:rsid w:val="003D50B7"/>
    <w:rsid w:val="004231D1"/>
    <w:rsid w:val="00427682"/>
    <w:rsid w:val="004339D8"/>
    <w:rsid w:val="004775E1"/>
    <w:rsid w:val="00480EC7"/>
    <w:rsid w:val="00513E65"/>
    <w:rsid w:val="00572097"/>
    <w:rsid w:val="005A610F"/>
    <w:rsid w:val="005F5B97"/>
    <w:rsid w:val="006065A4"/>
    <w:rsid w:val="0060733C"/>
    <w:rsid w:val="00646C03"/>
    <w:rsid w:val="00650BAD"/>
    <w:rsid w:val="006A29C3"/>
    <w:rsid w:val="006C09B0"/>
    <w:rsid w:val="006F3493"/>
    <w:rsid w:val="00703EC9"/>
    <w:rsid w:val="00791D1A"/>
    <w:rsid w:val="007945BB"/>
    <w:rsid w:val="00795123"/>
    <w:rsid w:val="008009E0"/>
    <w:rsid w:val="00801584"/>
    <w:rsid w:val="00813975"/>
    <w:rsid w:val="00857B88"/>
    <w:rsid w:val="008A3B4C"/>
    <w:rsid w:val="008A5792"/>
    <w:rsid w:val="008A780E"/>
    <w:rsid w:val="008C7495"/>
    <w:rsid w:val="008D4DF6"/>
    <w:rsid w:val="00924C4A"/>
    <w:rsid w:val="00A0453E"/>
    <w:rsid w:val="00A552F5"/>
    <w:rsid w:val="00AC789A"/>
    <w:rsid w:val="00AE504D"/>
    <w:rsid w:val="00B22356"/>
    <w:rsid w:val="00B70427"/>
    <w:rsid w:val="00B832ED"/>
    <w:rsid w:val="00BD641E"/>
    <w:rsid w:val="00BE1CA0"/>
    <w:rsid w:val="00C21B13"/>
    <w:rsid w:val="00C45F3C"/>
    <w:rsid w:val="00C6647F"/>
    <w:rsid w:val="00C73AA7"/>
    <w:rsid w:val="00CA4A0E"/>
    <w:rsid w:val="00CD3066"/>
    <w:rsid w:val="00D64756"/>
    <w:rsid w:val="00DC228D"/>
    <w:rsid w:val="00DC488F"/>
    <w:rsid w:val="00E25B42"/>
    <w:rsid w:val="00EE3A10"/>
    <w:rsid w:val="00F347B1"/>
    <w:rsid w:val="00FA318D"/>
    <w:rsid w:val="00FB5997"/>
    <w:rsid w:val="00FE3B9A"/>
    <w:rsid w:val="00FE6C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21E3E"/>
    <w:pPr>
      <w:autoSpaceDE w:val="0"/>
      <w:autoSpaceDN w:val="0"/>
    </w:pPr>
    <w:rPr>
      <w:rFonts w:ascii="Times New Roman" w:hAnsi="Times New Roman"/>
    </w:rPr>
  </w:style>
  <w:style w:type="paragraph" w:styleId="1">
    <w:name w:val="heading 1"/>
    <w:basedOn w:val="a"/>
    <w:link w:val="10"/>
    <w:uiPriority w:val="99"/>
    <w:qFormat/>
    <w:rsid w:val="00321E3E"/>
    <w:pPr>
      <w:widowControl w:val="0"/>
      <w:outlineLvl w:val="0"/>
    </w:pPr>
    <w:rPr>
      <w:rFonts w:ascii="Courier New" w:hAnsi="Courier New" w:cs="Courier New"/>
      <w:b/>
      <w:bCs/>
      <w:sz w:val="31"/>
      <w:szCs w:val="31"/>
    </w:rPr>
  </w:style>
  <w:style w:type="paragraph" w:styleId="2">
    <w:name w:val="heading 2"/>
    <w:basedOn w:val="a"/>
    <w:link w:val="20"/>
    <w:uiPriority w:val="99"/>
    <w:qFormat/>
    <w:rsid w:val="00321E3E"/>
    <w:pPr>
      <w:widowControl w:val="0"/>
      <w:outlineLvl w:val="1"/>
    </w:pPr>
    <w:rPr>
      <w:rFonts w:ascii="Courier New" w:hAnsi="Courier New" w:cs="Courier New"/>
      <w:sz w:val="31"/>
      <w:szCs w:val="31"/>
    </w:rPr>
  </w:style>
  <w:style w:type="paragraph" w:styleId="3">
    <w:name w:val="heading 3"/>
    <w:basedOn w:val="a"/>
    <w:link w:val="30"/>
    <w:uiPriority w:val="99"/>
    <w:qFormat/>
    <w:rsid w:val="00321E3E"/>
    <w:pPr>
      <w:widowControl w:val="0"/>
      <w:ind w:left="42"/>
      <w:outlineLvl w:val="2"/>
    </w:pPr>
    <w:rPr>
      <w:rFonts w:ascii="Courier New" w:hAnsi="Courier New" w:cs="Courier New"/>
      <w:sz w:val="29"/>
      <w:szCs w:val="29"/>
    </w:rPr>
  </w:style>
  <w:style w:type="paragraph" w:styleId="4">
    <w:name w:val="heading 4"/>
    <w:basedOn w:val="a"/>
    <w:link w:val="40"/>
    <w:uiPriority w:val="99"/>
    <w:qFormat/>
    <w:rsid w:val="00321E3E"/>
    <w:pPr>
      <w:widowControl w:val="0"/>
      <w:ind w:left="111"/>
      <w:outlineLvl w:val="3"/>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1E3E"/>
    <w:rPr>
      <w:rFonts w:ascii="Calibri Light" w:eastAsia="Times New Roman" w:hAnsi="Calibri Light" w:cs="Calibri Light"/>
      <w:b/>
      <w:bCs/>
      <w:kern w:val="32"/>
      <w:sz w:val="32"/>
      <w:szCs w:val="32"/>
    </w:rPr>
  </w:style>
  <w:style w:type="character" w:customStyle="1" w:styleId="20">
    <w:name w:val="Заголовок 2 Знак"/>
    <w:link w:val="2"/>
    <w:uiPriority w:val="99"/>
    <w:semiHidden/>
    <w:locked/>
    <w:rsid w:val="00321E3E"/>
    <w:rPr>
      <w:rFonts w:ascii="Calibri Light" w:eastAsia="Times New Roman" w:hAnsi="Calibri Light" w:cs="Calibri Light"/>
      <w:b/>
      <w:bCs/>
      <w:i/>
      <w:iCs/>
      <w:sz w:val="28"/>
      <w:szCs w:val="28"/>
    </w:rPr>
  </w:style>
  <w:style w:type="character" w:customStyle="1" w:styleId="30">
    <w:name w:val="Заголовок 3 Знак"/>
    <w:link w:val="3"/>
    <w:uiPriority w:val="99"/>
    <w:semiHidden/>
    <w:locked/>
    <w:rsid w:val="00321E3E"/>
    <w:rPr>
      <w:rFonts w:ascii="Calibri Light" w:eastAsia="Times New Roman" w:hAnsi="Calibri Light" w:cs="Calibri Light"/>
      <w:b/>
      <w:bCs/>
      <w:sz w:val="26"/>
      <w:szCs w:val="26"/>
    </w:rPr>
  </w:style>
  <w:style w:type="character" w:customStyle="1" w:styleId="40">
    <w:name w:val="Заголовок 4 Знак"/>
    <w:link w:val="4"/>
    <w:uiPriority w:val="99"/>
    <w:semiHidden/>
    <w:locked/>
    <w:rsid w:val="00321E3E"/>
    <w:rPr>
      <w:b/>
      <w:bCs/>
      <w:sz w:val="28"/>
      <w:szCs w:val="28"/>
    </w:rPr>
  </w:style>
  <w:style w:type="paragraph" w:styleId="a3">
    <w:name w:val="header"/>
    <w:basedOn w:val="a"/>
    <w:link w:val="a4"/>
    <w:uiPriority w:val="99"/>
    <w:rsid w:val="00321E3E"/>
    <w:pPr>
      <w:tabs>
        <w:tab w:val="center" w:pos="4153"/>
        <w:tab w:val="right" w:pos="8306"/>
      </w:tabs>
    </w:pPr>
  </w:style>
  <w:style w:type="character" w:customStyle="1" w:styleId="a4">
    <w:name w:val="Верхний колонтитул Знак"/>
    <w:link w:val="a3"/>
    <w:uiPriority w:val="99"/>
    <w:semiHidden/>
    <w:locked/>
    <w:rsid w:val="00321E3E"/>
    <w:rPr>
      <w:rFonts w:ascii="Times New Roman" w:hAnsi="Times New Roman" w:cs="Times New Roman"/>
      <w:sz w:val="20"/>
      <w:szCs w:val="20"/>
    </w:rPr>
  </w:style>
  <w:style w:type="paragraph" w:styleId="a5">
    <w:name w:val="footer"/>
    <w:basedOn w:val="a"/>
    <w:link w:val="a6"/>
    <w:uiPriority w:val="99"/>
    <w:rsid w:val="00321E3E"/>
    <w:pPr>
      <w:tabs>
        <w:tab w:val="center" w:pos="4153"/>
        <w:tab w:val="right" w:pos="8306"/>
      </w:tabs>
    </w:pPr>
  </w:style>
  <w:style w:type="character" w:customStyle="1" w:styleId="a6">
    <w:name w:val="Нижний колонтитул Знак"/>
    <w:link w:val="a5"/>
    <w:uiPriority w:val="99"/>
    <w:semiHidden/>
    <w:locked/>
    <w:rsid w:val="00321E3E"/>
    <w:rPr>
      <w:rFonts w:ascii="Times New Roman" w:hAnsi="Times New Roman" w:cs="Times New Roman"/>
      <w:sz w:val="20"/>
      <w:szCs w:val="20"/>
    </w:rPr>
  </w:style>
  <w:style w:type="character" w:customStyle="1" w:styleId="1-1pt">
    <w:name w:val="Заголовок №1 + Интервал -1 pt"/>
    <w:uiPriority w:val="99"/>
    <w:rsid w:val="00321E3E"/>
    <w:rPr>
      <w:spacing w:val="-20"/>
      <w:sz w:val="21"/>
      <w:szCs w:val="21"/>
    </w:rPr>
  </w:style>
  <w:style w:type="character" w:customStyle="1" w:styleId="11">
    <w:name w:val="Основной текст (11)"/>
    <w:uiPriority w:val="99"/>
    <w:rsid w:val="00321E3E"/>
    <w:rPr>
      <w:sz w:val="14"/>
      <w:szCs w:val="14"/>
    </w:rPr>
  </w:style>
  <w:style w:type="paragraph" w:customStyle="1" w:styleId="21">
    <w:name w:val="Основной текст (2)"/>
    <w:basedOn w:val="a"/>
    <w:uiPriority w:val="99"/>
    <w:rsid w:val="00321E3E"/>
    <w:pPr>
      <w:shd w:val="clear" w:color="auto" w:fill="FFFFFF"/>
      <w:spacing w:after="360" w:line="254" w:lineRule="exact"/>
      <w:jc w:val="center"/>
    </w:pPr>
    <w:rPr>
      <w:b/>
      <w:bCs/>
      <w:noProof/>
      <w:sz w:val="22"/>
      <w:szCs w:val="22"/>
      <w:lang w:val="en-US"/>
    </w:rPr>
  </w:style>
  <w:style w:type="paragraph" w:customStyle="1" w:styleId="31">
    <w:name w:val="Основной текст (3)"/>
    <w:basedOn w:val="a"/>
    <w:uiPriority w:val="99"/>
    <w:rsid w:val="00321E3E"/>
    <w:pPr>
      <w:shd w:val="clear" w:color="auto" w:fill="FFFFFF"/>
      <w:spacing w:before="360" w:after="2520" w:line="240" w:lineRule="atLeast"/>
      <w:jc w:val="center"/>
    </w:pPr>
    <w:rPr>
      <w:b/>
      <w:bCs/>
      <w:noProof/>
      <w:sz w:val="18"/>
      <w:szCs w:val="18"/>
      <w:lang w:val="en-US"/>
    </w:rPr>
  </w:style>
  <w:style w:type="paragraph" w:customStyle="1" w:styleId="111">
    <w:name w:val="Основной текст (11)1"/>
    <w:basedOn w:val="a"/>
    <w:uiPriority w:val="99"/>
    <w:rsid w:val="00321E3E"/>
    <w:pPr>
      <w:shd w:val="clear" w:color="auto" w:fill="FFFFFF"/>
      <w:spacing w:after="420" w:line="187" w:lineRule="exact"/>
      <w:ind w:hanging="1720"/>
      <w:jc w:val="right"/>
    </w:pPr>
    <w:rPr>
      <w:noProof/>
      <w:sz w:val="14"/>
      <w:szCs w:val="14"/>
      <w:lang w:val="en-US"/>
    </w:rPr>
  </w:style>
  <w:style w:type="paragraph" w:customStyle="1" w:styleId="12">
    <w:name w:val="Заголовок №1"/>
    <w:basedOn w:val="a"/>
    <w:uiPriority w:val="99"/>
    <w:rsid w:val="00321E3E"/>
    <w:pPr>
      <w:shd w:val="clear" w:color="auto" w:fill="FFFFFF"/>
      <w:spacing w:before="60" w:after="240" w:line="240" w:lineRule="atLeast"/>
      <w:outlineLvl w:val="0"/>
    </w:pPr>
    <w:rPr>
      <w:noProof/>
      <w:spacing w:val="10"/>
      <w:sz w:val="21"/>
      <w:szCs w:val="21"/>
      <w:lang w:val="en-US"/>
    </w:rPr>
  </w:style>
  <w:style w:type="paragraph" w:customStyle="1" w:styleId="ConsPlusCell">
    <w:name w:val="ConsPlusCell"/>
    <w:uiPriority w:val="99"/>
    <w:rsid w:val="00321E3E"/>
    <w:pPr>
      <w:widowControl w:val="0"/>
      <w:autoSpaceDE w:val="0"/>
      <w:autoSpaceDN w:val="0"/>
    </w:pPr>
    <w:rPr>
      <w:rFonts w:ascii="Arial" w:hAnsi="Arial" w:cs="Arial"/>
    </w:rPr>
  </w:style>
  <w:style w:type="paragraph" w:customStyle="1" w:styleId="ConsPlusNonformat">
    <w:name w:val="ConsPlusNonformat"/>
    <w:uiPriority w:val="99"/>
    <w:rsid w:val="00321E3E"/>
    <w:pPr>
      <w:widowControl w:val="0"/>
      <w:autoSpaceDE w:val="0"/>
      <w:autoSpaceDN w:val="0"/>
    </w:pPr>
    <w:rPr>
      <w:rFonts w:ascii="Courier New" w:hAnsi="Courier New" w:cs="Courier New"/>
    </w:rPr>
  </w:style>
  <w:style w:type="paragraph" w:styleId="a7">
    <w:name w:val="Body Text"/>
    <w:basedOn w:val="a"/>
    <w:link w:val="a8"/>
    <w:uiPriority w:val="99"/>
    <w:rsid w:val="00321E3E"/>
    <w:pPr>
      <w:widowControl w:val="0"/>
      <w:ind w:left="125"/>
    </w:pPr>
    <w:rPr>
      <w:sz w:val="27"/>
      <w:szCs w:val="27"/>
    </w:rPr>
  </w:style>
  <w:style w:type="character" w:customStyle="1" w:styleId="a8">
    <w:name w:val="Основной текст Знак"/>
    <w:link w:val="a7"/>
    <w:uiPriority w:val="99"/>
    <w:semiHidden/>
    <w:locked/>
    <w:rsid w:val="00321E3E"/>
    <w:rPr>
      <w:rFonts w:ascii="Times New Roman" w:hAnsi="Times New Roman" w:cs="Times New Roman"/>
      <w:sz w:val="20"/>
      <w:szCs w:val="20"/>
    </w:rPr>
  </w:style>
  <w:style w:type="paragraph" w:styleId="a9">
    <w:name w:val="List Paragraph"/>
    <w:basedOn w:val="a"/>
    <w:uiPriority w:val="99"/>
    <w:qFormat/>
    <w:rsid w:val="00321E3E"/>
    <w:pPr>
      <w:widowControl w:val="0"/>
    </w:pPr>
    <w:rPr>
      <w:sz w:val="24"/>
      <w:szCs w:val="24"/>
    </w:rPr>
  </w:style>
  <w:style w:type="paragraph" w:customStyle="1" w:styleId="TableParagraph">
    <w:name w:val="Table Paragraph"/>
    <w:basedOn w:val="a"/>
    <w:uiPriority w:val="99"/>
    <w:rsid w:val="00321E3E"/>
    <w:pPr>
      <w:widowControl w:val="0"/>
    </w:pPr>
    <w:rPr>
      <w:sz w:val="24"/>
      <w:szCs w:val="24"/>
    </w:rPr>
  </w:style>
  <w:style w:type="character" w:customStyle="1" w:styleId="FontStyle32">
    <w:name w:val="Font Style32"/>
    <w:uiPriority w:val="99"/>
    <w:rsid w:val="00321E3E"/>
    <w:rPr>
      <w:rFonts w:ascii="Times New Roman" w:hAnsi="Times New Roman" w:cs="Times New Roman"/>
      <w:sz w:val="28"/>
      <w:szCs w:val="28"/>
    </w:rPr>
  </w:style>
  <w:style w:type="paragraph" w:styleId="22">
    <w:name w:val="Body Text Indent 2"/>
    <w:basedOn w:val="a"/>
    <w:link w:val="23"/>
    <w:uiPriority w:val="99"/>
    <w:rsid w:val="00321E3E"/>
    <w:pPr>
      <w:widowControl w:val="0"/>
      <w:tabs>
        <w:tab w:val="left" w:pos="1120"/>
      </w:tabs>
      <w:ind w:firstLine="708"/>
      <w:jc w:val="both"/>
    </w:pPr>
    <w:rPr>
      <w:noProof/>
      <w:sz w:val="28"/>
      <w:szCs w:val="28"/>
      <w:lang w:val="en-US"/>
    </w:rPr>
  </w:style>
  <w:style w:type="character" w:customStyle="1" w:styleId="23">
    <w:name w:val="Основной текст с отступом 2 Знак"/>
    <w:link w:val="22"/>
    <w:uiPriority w:val="99"/>
    <w:semiHidden/>
    <w:locked/>
    <w:rsid w:val="00321E3E"/>
    <w:rPr>
      <w:rFonts w:ascii="Times New Roman" w:hAnsi="Times New Roman" w:cs="Times New Roman"/>
      <w:sz w:val="20"/>
      <w:szCs w:val="20"/>
    </w:rPr>
  </w:style>
  <w:style w:type="paragraph" w:customStyle="1" w:styleId="aa">
    <w:name w:val="Таблицы (моноширинный)"/>
    <w:basedOn w:val="a"/>
    <w:next w:val="a"/>
    <w:uiPriority w:val="99"/>
    <w:rsid w:val="00321E3E"/>
    <w:pPr>
      <w:widowControl w:val="0"/>
      <w:jc w:val="both"/>
    </w:pPr>
    <w:rPr>
      <w:sz w:val="22"/>
      <w:szCs w:val="22"/>
    </w:rPr>
  </w:style>
  <w:style w:type="character" w:customStyle="1" w:styleId="ab">
    <w:name w:val="Цветовое выделение"/>
    <w:uiPriority w:val="99"/>
    <w:rsid w:val="00321E3E"/>
    <w:rPr>
      <w:b/>
      <w:bCs/>
    </w:rPr>
  </w:style>
  <w:style w:type="paragraph" w:customStyle="1" w:styleId="ac">
    <w:name w:val="Нормальный (таблица)"/>
    <w:basedOn w:val="a"/>
    <w:next w:val="a"/>
    <w:uiPriority w:val="99"/>
    <w:rsid w:val="00321E3E"/>
    <w:pPr>
      <w:widowControl w:val="0"/>
      <w:jc w:val="both"/>
    </w:pPr>
    <w:rPr>
      <w:sz w:val="24"/>
      <w:szCs w:val="24"/>
    </w:rPr>
  </w:style>
  <w:style w:type="paragraph" w:customStyle="1" w:styleId="ad">
    <w:name w:val="Прижатый влево"/>
    <w:basedOn w:val="a"/>
    <w:next w:val="a"/>
    <w:uiPriority w:val="99"/>
    <w:rsid w:val="00321E3E"/>
    <w:pPr>
      <w:widowControl w:val="0"/>
    </w:pPr>
    <w:rPr>
      <w:sz w:val="24"/>
      <w:szCs w:val="24"/>
    </w:rPr>
  </w:style>
  <w:style w:type="paragraph" w:customStyle="1" w:styleId="Style18">
    <w:name w:val="Style18"/>
    <w:basedOn w:val="a"/>
    <w:uiPriority w:val="99"/>
    <w:rsid w:val="00321E3E"/>
    <w:pPr>
      <w:widowControl w:val="0"/>
      <w:spacing w:line="325" w:lineRule="exact"/>
    </w:pPr>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5A49-4711-4B0E-BC4E-5B6DA587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6</Pages>
  <Words>1579</Words>
  <Characters>12858</Characters>
  <Application>Microsoft Office Word</Application>
  <DocSecurity>0</DocSecurity>
  <Lines>107</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секретарь</cp:lastModifiedBy>
  <cp:revision>18</cp:revision>
  <cp:lastPrinted>2015-04-03T10:56:00Z</cp:lastPrinted>
  <dcterms:created xsi:type="dcterms:W3CDTF">2015-10-22T12:25:00Z</dcterms:created>
  <dcterms:modified xsi:type="dcterms:W3CDTF">2017-02-10T05:44:00Z</dcterms:modified>
</cp:coreProperties>
</file>